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966F71" w:rsidP="00145C53">
      <w:pPr>
        <w:jc w:val="center"/>
        <w:rPr>
          <w:rFonts w:ascii="Calibri" w:hAnsi="Calibri" w:cs="Arial"/>
          <w:b/>
          <w:sz w:val="28"/>
          <w:szCs w:val="28"/>
        </w:rPr>
      </w:pPr>
      <w:r>
        <w:rPr>
          <w:rFonts w:ascii="Calibri" w:hAnsi="Calibri" w:cs="Arial"/>
          <w:b/>
          <w:sz w:val="28"/>
          <w:szCs w:val="28"/>
        </w:rPr>
        <w:t>ACQUISIZIONE</w:t>
      </w:r>
      <w:r w:rsidR="00AA6A36" w:rsidRPr="00AA6A36">
        <w:rPr>
          <w:rFonts w:ascii="Calibri" w:hAnsi="Calibri" w:cs="Arial"/>
          <w:b/>
          <w:bCs/>
          <w:sz w:val="28"/>
          <w:szCs w:val="28"/>
        </w:rPr>
        <w:t xml:space="preserve"> D</w:t>
      </w:r>
      <w:r w:rsidR="00AA09E0">
        <w:rPr>
          <w:rFonts w:ascii="Calibri" w:hAnsi="Calibri" w:cs="Arial"/>
          <w:b/>
          <w:bCs/>
          <w:sz w:val="28"/>
          <w:szCs w:val="28"/>
        </w:rPr>
        <w:t>I SERVIZI E PRODOTTI INFORMATICA PER SOGEI</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E42C16" w:rsidRDefault="000B4D07">
      <w:pPr>
        <w:pStyle w:val="Titolo4"/>
        <w:jc w:val="left"/>
        <w:rPr>
          <w:rFonts w:ascii="Calibri" w:hAnsi="Calibri" w:cs="Arial"/>
          <w:sz w:val="20"/>
          <w:szCs w:val="20"/>
        </w:rPr>
      </w:pPr>
      <w:r w:rsidRPr="00071F4C">
        <w:rPr>
          <w:rFonts w:ascii="Calibri" w:hAnsi="Calibri" w:cs="Arial"/>
          <w:sz w:val="20"/>
          <w:szCs w:val="20"/>
        </w:rPr>
        <w:t xml:space="preserve">Consip </w:t>
      </w:r>
      <w:proofErr w:type="spellStart"/>
      <w:r w:rsidRPr="00071F4C">
        <w:rPr>
          <w:rFonts w:ascii="Calibri" w:hAnsi="Calibri" w:cs="Arial"/>
          <w:sz w:val="20"/>
          <w:szCs w:val="20"/>
        </w:rPr>
        <w:t>S.p.A</w:t>
      </w:r>
      <w:proofErr w:type="spellEnd"/>
      <w:r w:rsidRPr="00071F4C">
        <w:rPr>
          <w:rFonts w:ascii="Calibri" w:hAnsi="Calibri" w:cs="Arial"/>
          <w:sz w:val="20"/>
          <w:szCs w:val="20"/>
        </w:rPr>
        <w:t xml:space="preserve"> </w:t>
      </w:r>
    </w:p>
    <w:p w:rsidR="000B4D07" w:rsidRPr="00071F4C" w:rsidRDefault="000B4D07">
      <w:pPr>
        <w:pStyle w:val="Titolo4"/>
        <w:jc w:val="left"/>
        <w:rPr>
          <w:rFonts w:ascii="Calibri" w:hAnsi="Calibri" w:cs="Arial"/>
          <w:sz w:val="20"/>
          <w:szCs w:val="20"/>
        </w:rPr>
      </w:pPr>
      <w:r w:rsidRPr="00071F4C">
        <w:rPr>
          <w:rFonts w:ascii="Calibri" w:hAnsi="Calibri" w:cs="Arial"/>
          <w:sz w:val="20"/>
          <w:szCs w:val="20"/>
        </w:rPr>
        <w:t>Via Isonzo 19/E</w:t>
      </w:r>
    </w:p>
    <w:p w:rsidR="000B4D07" w:rsidRPr="00071F4C" w:rsidRDefault="000B4D07">
      <w:pPr>
        <w:pStyle w:val="Titolo4"/>
        <w:jc w:val="left"/>
        <w:rPr>
          <w:rFonts w:ascii="Calibri" w:hAnsi="Calibri" w:cs="Arial"/>
          <w:i/>
          <w:sz w:val="20"/>
          <w:szCs w:val="20"/>
        </w:rPr>
      </w:pPr>
      <w:r w:rsidRPr="00071F4C">
        <w:rPr>
          <w:rFonts w:ascii="Calibri" w:hAnsi="Calibri" w:cs="Arial"/>
          <w:i/>
          <w:sz w:val="20"/>
          <w:szCs w:val="20"/>
        </w:rPr>
        <w:t>00198 Roma</w:t>
      </w:r>
    </w:p>
    <w:p w:rsidR="008A3587" w:rsidRPr="00194649" w:rsidRDefault="005517D1" w:rsidP="008A3587">
      <w:pPr>
        <w:rPr>
          <w:rFonts w:ascii="Calibri" w:hAnsi="Calibri" w:cs="Arial"/>
          <w:b/>
          <w:i/>
          <w:color w:val="0000FF"/>
          <w:sz w:val="20"/>
          <w:szCs w:val="20"/>
        </w:rPr>
      </w:pPr>
      <w:r w:rsidRPr="00FA3210">
        <w:rPr>
          <w:rFonts w:ascii="Calibri" w:hAnsi="Calibri" w:cs="Arial"/>
          <w:b/>
          <w:bCs/>
          <w:sz w:val="20"/>
          <w:szCs w:val="20"/>
        </w:rPr>
        <w:t>sourcingIT</w:t>
      </w:r>
      <w:r w:rsidR="008A3587" w:rsidRPr="00FA3210">
        <w:rPr>
          <w:rFonts w:ascii="Calibri" w:hAnsi="Calibri" w:cs="Arial"/>
          <w:b/>
          <w:bCs/>
          <w:sz w:val="20"/>
          <w:szCs w:val="20"/>
        </w:rPr>
        <w:t>@consip.it</w:t>
      </w:r>
      <w:r w:rsidR="008A3587" w:rsidRPr="00194649">
        <w:rPr>
          <w:rStyle w:val="Collegamentoipertestuale"/>
          <w:rFonts w:ascii="Calibri" w:hAnsi="Calibri"/>
          <w:b/>
          <w:sz w:val="20"/>
          <w:szCs w:val="20"/>
        </w:rPr>
        <w:t xml:space="preserve"> </w:t>
      </w:r>
    </w:p>
    <w:p w:rsidR="00A91142" w:rsidRPr="00194649" w:rsidRDefault="00A91142">
      <w:pPr>
        <w:rPr>
          <w:rFonts w:ascii="Calibri" w:hAnsi="Calibri" w:cs="Arial"/>
          <w:b/>
          <w:i/>
          <w:sz w:val="20"/>
          <w:szCs w:val="20"/>
        </w:rPr>
      </w:pPr>
    </w:p>
    <w:p w:rsidR="008A3587" w:rsidRPr="000042D4" w:rsidRDefault="008A3587" w:rsidP="008A3587">
      <w:pPr>
        <w:rPr>
          <w:rFonts w:ascii="Calibri" w:hAnsi="Calibri" w:cs="Arial"/>
          <w:b/>
          <w:i/>
          <w:sz w:val="20"/>
          <w:szCs w:val="20"/>
          <w:u w:val="single"/>
          <w:lang w:val="en-US"/>
        </w:rPr>
      </w:pPr>
      <w:r w:rsidRPr="000042D4">
        <w:rPr>
          <w:rFonts w:ascii="Calibri" w:hAnsi="Calibri" w:cs="Arial"/>
          <w:b/>
          <w:i/>
          <w:sz w:val="20"/>
          <w:szCs w:val="20"/>
          <w:u w:val="single"/>
          <w:lang w:val="en-US"/>
        </w:rPr>
        <w:t>http://www.consip.it</w:t>
      </w:r>
    </w:p>
    <w:p w:rsidR="000B4D07" w:rsidRPr="000042D4" w:rsidRDefault="000B4D07">
      <w:pPr>
        <w:spacing w:line="360" w:lineRule="auto"/>
        <w:rPr>
          <w:rFonts w:ascii="Calibri" w:hAnsi="Calibri" w:cs="Arial"/>
          <w:sz w:val="20"/>
          <w:szCs w:val="20"/>
          <w:lang w:val="en-US"/>
        </w:rPr>
      </w:pPr>
    </w:p>
    <w:p w:rsidR="000B4D07" w:rsidRPr="000042D4" w:rsidRDefault="000B4D07">
      <w:pPr>
        <w:jc w:val="both"/>
        <w:rPr>
          <w:rFonts w:ascii="Calibri" w:hAnsi="Calibri"/>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0B4D07" w:rsidRPr="000042D4" w:rsidRDefault="000B4D07">
      <w:pPr>
        <w:jc w:val="both"/>
        <w:rPr>
          <w:rFonts w:ascii="Calibri" w:hAnsi="Calibri" w:cs="Arial"/>
          <w:sz w:val="20"/>
          <w:szCs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BA53EA" w:rsidRPr="000042D4" w:rsidRDefault="00BA53EA">
      <w:pPr>
        <w:pStyle w:val="Corpotesto"/>
        <w:jc w:val="left"/>
        <w:rPr>
          <w:rFonts w:ascii="Calibri" w:hAnsi="Calibri"/>
          <w:sz w:val="20"/>
          <w:lang w:val="en-US"/>
        </w:rPr>
      </w:pPr>
    </w:p>
    <w:p w:rsidR="000B4D07" w:rsidRPr="000042D4" w:rsidRDefault="00BA53EA">
      <w:pPr>
        <w:pStyle w:val="Corpotesto"/>
        <w:jc w:val="left"/>
        <w:rPr>
          <w:rFonts w:ascii="Calibri" w:hAnsi="Calibri"/>
          <w:sz w:val="20"/>
          <w:lang w:val="en-US"/>
        </w:rPr>
      </w:pPr>
      <w:proofErr w:type="spellStart"/>
      <w:r w:rsidRPr="000042D4">
        <w:rPr>
          <w:rFonts w:ascii="Calibri" w:hAnsi="Calibri"/>
          <w:sz w:val="20"/>
          <w:lang w:val="en-US"/>
        </w:rPr>
        <w:t>Classificazione</w:t>
      </w:r>
      <w:proofErr w:type="spellEnd"/>
      <w:r w:rsidRPr="000042D4">
        <w:rPr>
          <w:rFonts w:ascii="Calibri" w:hAnsi="Calibri"/>
          <w:sz w:val="20"/>
          <w:lang w:val="en-US"/>
        </w:rPr>
        <w:t xml:space="preserve"> Consip Public</w:t>
      </w:r>
      <w:r w:rsidR="000B4D07" w:rsidRPr="000042D4">
        <w:rPr>
          <w:rFonts w:ascii="Calibri" w:hAnsi="Calibri"/>
          <w:sz w:val="20"/>
          <w:lang w:val="en-US"/>
        </w:rPr>
        <w:br w:type="page"/>
      </w:r>
    </w:p>
    <w:p w:rsidR="000B4D07" w:rsidRPr="00071F4C" w:rsidRDefault="000B4D07">
      <w:pPr>
        <w:spacing w:line="360" w:lineRule="auto"/>
        <w:rPr>
          <w:rFonts w:ascii="Calibri" w:hAnsi="Calibri" w:cs="Arial"/>
          <w:b/>
          <w:sz w:val="20"/>
          <w:szCs w:val="20"/>
        </w:rPr>
      </w:pPr>
      <w:r w:rsidRPr="00071F4C">
        <w:rPr>
          <w:rFonts w:ascii="Calibri" w:hAnsi="Calibri" w:cs="Arial"/>
          <w:b/>
          <w:sz w:val="20"/>
          <w:szCs w:val="20"/>
        </w:rPr>
        <w:lastRenderedPageBreak/>
        <w:t>PREMESSA</w:t>
      </w:r>
    </w:p>
    <w:p w:rsidR="006B7CC3" w:rsidRDefault="006B7CC3">
      <w:pPr>
        <w:pStyle w:val="Corpodeltesto21"/>
        <w:spacing w:line="360" w:lineRule="auto"/>
        <w:rPr>
          <w:rFonts w:ascii="Calibri" w:hAnsi="Calibri" w:cs="Arial"/>
          <w:sz w:val="20"/>
          <w:szCs w:val="20"/>
        </w:rPr>
      </w:pPr>
    </w:p>
    <w:p w:rsidR="00FB116C" w:rsidRPr="00051247" w:rsidRDefault="00FB116C" w:rsidP="00FB116C">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w:t>
      </w:r>
      <w:r w:rsidR="00ED37EB" w:rsidRPr="00051247">
        <w:rPr>
          <w:rFonts w:asciiTheme="minorHAnsi" w:hAnsiTheme="minorHAnsi" w:cs="Arial"/>
          <w:sz w:val="20"/>
          <w:szCs w:val="20"/>
        </w:rPr>
        <w:t xml:space="preserve">è relativa </w:t>
      </w:r>
      <w:r w:rsidRPr="00051247">
        <w:rPr>
          <w:rFonts w:asciiTheme="minorHAnsi" w:hAnsiTheme="minorHAnsi" w:cs="Arial"/>
          <w:sz w:val="20"/>
          <w:szCs w:val="20"/>
        </w:rPr>
        <w:t xml:space="preserve"> </w:t>
      </w:r>
      <w:r w:rsidR="00ED37EB" w:rsidRPr="00051247">
        <w:rPr>
          <w:rFonts w:asciiTheme="minorHAnsi" w:hAnsiTheme="minorHAnsi" w:cs="Arial"/>
          <w:sz w:val="20"/>
          <w:szCs w:val="20"/>
        </w:rPr>
        <w:t xml:space="preserve">all’acquisizione di </w:t>
      </w:r>
      <w:r w:rsidRPr="00051247">
        <w:rPr>
          <w:rFonts w:asciiTheme="minorHAnsi" w:hAnsiTheme="minorHAnsi" w:cs="Arial"/>
          <w:sz w:val="20"/>
          <w:szCs w:val="20"/>
        </w:rPr>
        <w:t xml:space="preserve">servizi </w:t>
      </w:r>
      <w:r w:rsidR="00F80128" w:rsidRPr="00051247">
        <w:rPr>
          <w:rFonts w:asciiTheme="minorHAnsi" w:hAnsiTheme="minorHAnsi" w:cs="Arial"/>
          <w:sz w:val="20"/>
          <w:szCs w:val="20"/>
        </w:rPr>
        <w:t xml:space="preserve">e prodotti </w:t>
      </w:r>
      <w:r w:rsidRPr="00051247">
        <w:rPr>
          <w:rFonts w:asciiTheme="minorHAnsi" w:hAnsiTheme="minorHAnsi" w:cs="Arial"/>
          <w:sz w:val="20"/>
          <w:szCs w:val="20"/>
        </w:rPr>
        <w:t xml:space="preserve">al fine di soddisfare le esigenze di </w:t>
      </w:r>
      <w:r w:rsidR="00F80128" w:rsidRPr="00051247">
        <w:rPr>
          <w:rFonts w:asciiTheme="minorHAnsi" w:hAnsiTheme="minorHAnsi" w:cs="Arial"/>
          <w:sz w:val="20"/>
          <w:szCs w:val="20"/>
        </w:rPr>
        <w:t xml:space="preserve">‘data </w:t>
      </w:r>
      <w:proofErr w:type="spellStart"/>
      <w:r w:rsidR="00F80128" w:rsidRPr="00051247">
        <w:rPr>
          <w:rFonts w:asciiTheme="minorHAnsi" w:hAnsiTheme="minorHAnsi" w:cs="Arial"/>
          <w:sz w:val="20"/>
          <w:szCs w:val="20"/>
        </w:rPr>
        <w:t>integration</w:t>
      </w:r>
      <w:proofErr w:type="spellEnd"/>
      <w:r w:rsidR="00F80128" w:rsidRPr="00051247">
        <w:rPr>
          <w:rFonts w:asciiTheme="minorHAnsi" w:hAnsiTheme="minorHAnsi" w:cs="Arial"/>
          <w:sz w:val="20"/>
          <w:szCs w:val="20"/>
        </w:rPr>
        <w:t xml:space="preserve">’ di </w:t>
      </w:r>
      <w:proofErr w:type="spellStart"/>
      <w:r w:rsidR="00F80128" w:rsidRPr="00051247">
        <w:rPr>
          <w:rFonts w:asciiTheme="minorHAnsi" w:hAnsiTheme="minorHAnsi" w:cs="Arial"/>
          <w:sz w:val="20"/>
          <w:szCs w:val="20"/>
        </w:rPr>
        <w:t>Sogei</w:t>
      </w:r>
      <w:proofErr w:type="spellEnd"/>
      <w:r w:rsidR="008D2421" w:rsidRPr="00051247">
        <w:rPr>
          <w:rFonts w:asciiTheme="minorHAnsi" w:hAnsiTheme="minorHAnsi" w:cs="Arial"/>
          <w:sz w:val="20"/>
          <w:szCs w:val="20"/>
        </w:rPr>
        <w:t xml:space="preserve">, secondo i requisiti e le caratteristiche tecniche di seguito riportati.   </w:t>
      </w:r>
    </w:p>
    <w:p w:rsidR="00FB116C" w:rsidRDefault="001B1A08" w:rsidP="00FB116C">
      <w:pPr>
        <w:pStyle w:val="Corpodeltesto21"/>
        <w:spacing w:line="360"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ottenere la più  proficua  partecipazione da parte dei soggetti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8D2421"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 xml:space="preserve">avuto riguardo a eventuali soluzioni alternative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8D2421" w:rsidRPr="00051247">
        <w:rPr>
          <w:rFonts w:ascii="Calibri" w:hAnsi="Calibri" w:cs="Arial"/>
          <w:sz w:val="20"/>
          <w:szCs w:val="20"/>
        </w:rPr>
        <w:t>.</w:t>
      </w:r>
    </w:p>
    <w:p w:rsidR="001B1A08" w:rsidRDefault="001B1A08" w:rsidP="001B1A08">
      <w:pPr>
        <w:pStyle w:val="Corpodeltesto21"/>
        <w:spacing w:line="360" w:lineRule="auto"/>
        <w:rPr>
          <w:rFonts w:ascii="Calibri" w:hAnsi="Calibri" w:cs="Arial"/>
          <w:sz w:val="20"/>
          <w:szCs w:val="20"/>
        </w:rPr>
      </w:pPr>
    </w:p>
    <w:p w:rsidR="000B4D07" w:rsidRPr="0011099A" w:rsidRDefault="00461922" w:rsidP="0079053A">
      <w:pPr>
        <w:spacing w:before="120" w:after="120" w:line="360" w:lineRule="auto"/>
        <w:jc w:val="both"/>
        <w:rPr>
          <w:rFonts w:ascii="Calibri" w:hAnsi="Calibri" w:cs="Arial"/>
          <w:i/>
          <w:color w:val="0000FF"/>
          <w:sz w:val="20"/>
          <w:szCs w:val="20"/>
        </w:rPr>
      </w:pPr>
      <w:r w:rsidRPr="00461922">
        <w:rPr>
          <w:rFonts w:ascii="Calibri" w:hAnsi="Calibri" w:cs="Arial"/>
          <w:sz w:val="20"/>
          <w:szCs w:val="20"/>
        </w:rPr>
        <w:t>Ciò anche al fine di confermare o meno l’esistenza dei presupposti che consentono ai sensi dell’art. 63, comma 1, d.lgs. 50/2016 il ricorso alla procedura negoziata senza pubblicazione del bando.</w:t>
      </w:r>
      <w:r w:rsidR="00052B83">
        <w:rPr>
          <w:rFonts w:ascii="Calibri" w:hAnsi="Calibri" w:cs="Arial"/>
          <w:sz w:val="20"/>
          <w:szCs w:val="20"/>
        </w:rPr>
        <w:t xml:space="preserve"> </w:t>
      </w:r>
      <w:r w:rsidR="000B4D07" w:rsidRPr="00071F4C">
        <w:rPr>
          <w:rFonts w:ascii="Calibri" w:hAnsi="Calibri" w:cs="Arial"/>
          <w:sz w:val="20"/>
          <w:szCs w:val="20"/>
        </w:rPr>
        <w:t xml:space="preserve">Vi preghiamo di fornire il Vostro contributo - previa presa visione dell’informativa sul trattamento dei dati </w:t>
      </w:r>
      <w:r w:rsidR="000B4D07"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572825" w:rsidRPr="008E77BD">
        <w:rPr>
          <w:rFonts w:ascii="Calibri" w:hAnsi="Calibri" w:cs="Arial"/>
          <w:sz w:val="20"/>
          <w:szCs w:val="20"/>
        </w:rPr>
        <w:t xml:space="preserve">le ore </w:t>
      </w:r>
      <w:r w:rsidR="00572825" w:rsidRPr="008E77BD">
        <w:rPr>
          <w:rFonts w:ascii="Calibri" w:hAnsi="Calibri" w:cs="Arial"/>
          <w:b/>
          <w:sz w:val="20"/>
          <w:szCs w:val="20"/>
        </w:rPr>
        <w:t>12:00 del</w:t>
      </w:r>
      <w:r w:rsidR="00A71B54" w:rsidRPr="008E77BD">
        <w:rPr>
          <w:rFonts w:ascii="Calibri" w:hAnsi="Calibri" w:cs="Arial"/>
          <w:sz w:val="20"/>
          <w:szCs w:val="20"/>
        </w:rPr>
        <w:t xml:space="preserve"> </w:t>
      </w:r>
      <w:r w:rsidR="000B4D07" w:rsidRPr="008E77BD">
        <w:rPr>
          <w:rFonts w:ascii="Calibri" w:hAnsi="Calibri" w:cs="Arial"/>
          <w:sz w:val="20"/>
          <w:szCs w:val="20"/>
        </w:rPr>
        <w:softHyphen/>
      </w:r>
      <w:r w:rsidR="000B4D07" w:rsidRPr="008E77BD">
        <w:rPr>
          <w:rFonts w:ascii="Calibri" w:hAnsi="Calibri" w:cs="Arial"/>
          <w:sz w:val="20"/>
          <w:szCs w:val="20"/>
        </w:rPr>
        <w:softHyphen/>
      </w:r>
      <w:r w:rsidR="000B4D07" w:rsidRPr="008E77BD">
        <w:rPr>
          <w:rFonts w:ascii="Calibri" w:hAnsi="Calibri" w:cs="Arial"/>
          <w:sz w:val="20"/>
          <w:szCs w:val="20"/>
        </w:rPr>
        <w:softHyphen/>
      </w:r>
      <w:r w:rsidR="000B4D07" w:rsidRPr="008E77BD">
        <w:rPr>
          <w:rFonts w:ascii="Calibri" w:hAnsi="Calibri" w:cs="Arial"/>
          <w:sz w:val="20"/>
          <w:szCs w:val="20"/>
        </w:rPr>
        <w:softHyphen/>
      </w:r>
      <w:r w:rsidR="000B4D07" w:rsidRPr="008E77BD">
        <w:rPr>
          <w:rFonts w:ascii="Calibri" w:hAnsi="Calibri" w:cs="Arial"/>
          <w:b/>
          <w:sz w:val="20"/>
          <w:szCs w:val="20"/>
        </w:rPr>
        <w:t xml:space="preserve"> </w:t>
      </w:r>
      <w:r w:rsidR="008E77BD" w:rsidRPr="008E77BD">
        <w:rPr>
          <w:rFonts w:ascii="Calibri" w:hAnsi="Calibri" w:cs="Arial"/>
          <w:b/>
          <w:sz w:val="20"/>
          <w:szCs w:val="20"/>
        </w:rPr>
        <w:t>08</w:t>
      </w:r>
      <w:r w:rsidR="007076F6" w:rsidRPr="008E77BD">
        <w:rPr>
          <w:rFonts w:ascii="Calibri" w:hAnsi="Calibri" w:cs="Arial"/>
          <w:b/>
          <w:sz w:val="20"/>
          <w:szCs w:val="20"/>
        </w:rPr>
        <w:t>/</w:t>
      </w:r>
      <w:r w:rsidR="008E77BD" w:rsidRPr="008E77BD">
        <w:rPr>
          <w:rFonts w:ascii="Calibri" w:hAnsi="Calibri" w:cs="Arial"/>
          <w:b/>
          <w:sz w:val="20"/>
          <w:szCs w:val="20"/>
        </w:rPr>
        <w:t>01</w:t>
      </w:r>
      <w:r w:rsidR="001F72BB" w:rsidRPr="008E77BD">
        <w:rPr>
          <w:rFonts w:ascii="Calibri" w:hAnsi="Calibri" w:cs="Arial"/>
          <w:b/>
          <w:sz w:val="20"/>
          <w:szCs w:val="20"/>
        </w:rPr>
        <w:t>/201</w:t>
      </w:r>
      <w:r w:rsidR="00F76836" w:rsidRPr="008E77BD">
        <w:rPr>
          <w:rFonts w:ascii="Calibri" w:hAnsi="Calibri" w:cs="Arial"/>
          <w:b/>
          <w:sz w:val="20"/>
          <w:szCs w:val="20"/>
        </w:rPr>
        <w:t>8</w:t>
      </w:r>
      <w:r w:rsidR="000B4D07" w:rsidRPr="001748C3">
        <w:rPr>
          <w:rFonts w:ascii="Calibri" w:hAnsi="Calibri" w:cs="Arial"/>
          <w:sz w:val="20"/>
          <w:szCs w:val="20"/>
        </w:rPr>
        <w:t xml:space="preserve"> all’indirizzo</w:t>
      </w:r>
      <w:r w:rsidR="000B4D07" w:rsidRPr="00071F4C">
        <w:rPr>
          <w:rFonts w:ascii="Calibri" w:hAnsi="Calibri" w:cs="Arial"/>
          <w:sz w:val="20"/>
          <w:szCs w:val="20"/>
        </w:rPr>
        <w:t xml:space="preserve"> e-</w:t>
      </w:r>
      <w:r w:rsidR="000B4D07" w:rsidRPr="00D422DD">
        <w:rPr>
          <w:rFonts w:ascii="Calibri" w:hAnsi="Calibri" w:cs="Arial"/>
          <w:sz w:val="20"/>
          <w:szCs w:val="20"/>
        </w:rPr>
        <w:t>mail</w:t>
      </w:r>
      <w:r w:rsidR="008A3587">
        <w:rPr>
          <w:rFonts w:ascii="Calibri" w:hAnsi="Calibri" w:cs="Arial"/>
          <w:sz w:val="20"/>
          <w:szCs w:val="20"/>
        </w:rPr>
        <w:t xml:space="preserve"> </w:t>
      </w:r>
      <w:hyperlink r:id="rId8" w:history="1">
        <w:r w:rsidR="00503ADF" w:rsidRPr="005E7A9D">
          <w:rPr>
            <w:rStyle w:val="Collegamentoipertestuale"/>
            <w:rFonts w:ascii="Calibri" w:hAnsi="Calibri" w:cs="Arial"/>
            <w:sz w:val="20"/>
            <w:szCs w:val="20"/>
          </w:rPr>
          <w:t>sourcingIT@consip.it</w:t>
        </w:r>
      </w:hyperlink>
      <w:r w:rsidR="00503ADF">
        <w:rPr>
          <w:rFonts w:ascii="Calibri" w:hAnsi="Calibri" w:cs="Arial"/>
          <w:sz w:val="20"/>
          <w:szCs w:val="20"/>
        </w:rPr>
        <w:t xml:space="preserve"> </w:t>
      </w:r>
      <w:r w:rsidR="002B08C5" w:rsidRPr="002B08C5">
        <w:rPr>
          <w:rFonts w:ascii="Calibri" w:hAnsi="Calibri" w:cs="Arial"/>
          <w:sz w:val="20"/>
          <w:szCs w:val="20"/>
        </w:rPr>
        <w:t xml:space="preserve">specificando nell’ 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F76836" w:rsidRPr="00F76836">
        <w:rPr>
          <w:rFonts w:ascii="Calibri" w:hAnsi="Calibri" w:cs="Arial"/>
          <w:sz w:val="20"/>
          <w:szCs w:val="20"/>
        </w:rPr>
        <w:t xml:space="preserve">acquisizione di servizi e prodotti </w:t>
      </w:r>
      <w:r w:rsidR="00F76836">
        <w:rPr>
          <w:rFonts w:ascii="Calibri" w:hAnsi="Calibri" w:cs="Arial"/>
          <w:sz w:val="20"/>
          <w:szCs w:val="20"/>
        </w:rPr>
        <w:t>I</w:t>
      </w:r>
      <w:r w:rsidR="00F76836" w:rsidRPr="00F76836">
        <w:rPr>
          <w:rFonts w:ascii="Calibri" w:hAnsi="Calibri" w:cs="Arial"/>
          <w:sz w:val="20"/>
          <w:szCs w:val="20"/>
        </w:rPr>
        <w:t xml:space="preserve">nformatica per </w:t>
      </w:r>
      <w:proofErr w:type="spellStart"/>
      <w:r w:rsidR="00F76836">
        <w:rPr>
          <w:rFonts w:ascii="Calibri" w:hAnsi="Calibri" w:cs="Arial"/>
          <w:sz w:val="20"/>
          <w:szCs w:val="20"/>
        </w:rPr>
        <w:t>S</w:t>
      </w:r>
      <w:r w:rsidR="00F76836" w:rsidRPr="00F76836">
        <w:rPr>
          <w:rFonts w:ascii="Calibri" w:hAnsi="Calibri" w:cs="Arial"/>
          <w:sz w:val="20"/>
          <w:szCs w:val="20"/>
        </w:rPr>
        <w:t>ogei</w:t>
      </w:r>
      <w:proofErr w:type="spellEnd"/>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L’invio del documento al nostro recapito implica il consenso al trattamento dei dati forniti.</w:t>
      </w:r>
    </w:p>
    <w:p w:rsidR="00AA6A36" w:rsidRPr="00071F4C" w:rsidRDefault="00AA6A36">
      <w:pPr>
        <w:spacing w:line="360" w:lineRule="auto"/>
        <w:jc w:val="both"/>
        <w:rPr>
          <w:rFonts w:ascii="Calibri" w:hAnsi="Calibri" w:cs="Arial"/>
          <w:b/>
          <w:sz w:val="20"/>
          <w:szCs w:val="20"/>
        </w:rPr>
      </w:pPr>
    </w:p>
    <w:p w:rsidR="000B4D07" w:rsidRPr="00071F4C" w:rsidRDefault="000B4D07">
      <w:pPr>
        <w:pStyle w:val="Titolo1"/>
        <w:numPr>
          <w:ilvl w:val="0"/>
          <w:numId w:val="0"/>
        </w:numPr>
        <w:rPr>
          <w:rFonts w:ascii="Calibri" w:hAnsi="Calibri"/>
          <w:sz w:val="24"/>
        </w:rPr>
      </w:pPr>
      <w:r w:rsidRPr="003A6446">
        <w:rPr>
          <w:rFonts w:ascii="Calibri" w:hAnsi="Calibri" w:cs="Arial"/>
          <w:sz w:val="20"/>
          <w:szCs w:val="20"/>
        </w:rPr>
        <w:t xml:space="preserve">Roma, </w:t>
      </w:r>
      <w:r w:rsidR="003A6446">
        <w:rPr>
          <w:rFonts w:ascii="Calibri" w:hAnsi="Calibri" w:cs="Arial"/>
          <w:sz w:val="20"/>
          <w:szCs w:val="20"/>
        </w:rPr>
        <w:t>2</w:t>
      </w:r>
      <w:r w:rsidR="0059534F">
        <w:rPr>
          <w:rFonts w:ascii="Calibri" w:hAnsi="Calibri" w:cs="Arial"/>
          <w:sz w:val="20"/>
          <w:szCs w:val="20"/>
        </w:rPr>
        <w:t>0</w:t>
      </w:r>
      <w:bookmarkStart w:id="0" w:name="_GoBack"/>
      <w:bookmarkEnd w:id="0"/>
      <w:r w:rsidR="002069C2" w:rsidRPr="003A6446">
        <w:rPr>
          <w:rFonts w:ascii="Calibri" w:hAnsi="Calibri" w:cs="Arial"/>
          <w:sz w:val="20"/>
          <w:szCs w:val="20"/>
        </w:rPr>
        <w:t xml:space="preserve"> </w:t>
      </w:r>
      <w:r w:rsidR="00A64454" w:rsidRPr="003A6446">
        <w:rPr>
          <w:rFonts w:ascii="Calibri" w:hAnsi="Calibri" w:cs="Arial"/>
          <w:sz w:val="20"/>
          <w:szCs w:val="20"/>
        </w:rPr>
        <w:t xml:space="preserve"> </w:t>
      </w:r>
      <w:r w:rsidR="002069C2" w:rsidRPr="003A6446">
        <w:rPr>
          <w:rFonts w:ascii="Calibri" w:hAnsi="Calibri" w:cs="Arial"/>
          <w:sz w:val="20"/>
          <w:szCs w:val="20"/>
        </w:rPr>
        <w:t>dicembre</w:t>
      </w:r>
      <w:r w:rsidR="009D7024" w:rsidRPr="003A6446">
        <w:rPr>
          <w:rFonts w:ascii="Calibri" w:hAnsi="Calibri" w:cs="Arial"/>
          <w:sz w:val="20"/>
          <w:szCs w:val="20"/>
        </w:rPr>
        <w:t xml:space="preserve"> 201</w:t>
      </w:r>
      <w:r w:rsidR="002069C2" w:rsidRPr="003A6446">
        <w:rPr>
          <w:rFonts w:ascii="Calibri" w:hAnsi="Calibri" w:cs="Arial"/>
          <w:sz w:val="20"/>
          <w:szCs w:val="20"/>
        </w:rPr>
        <w:t>7</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pPr>
        <w:pStyle w:val="Titolo1"/>
        <w:numPr>
          <w:ilvl w:val="0"/>
          <w:numId w:val="0"/>
        </w:numPr>
        <w:jc w:val="both"/>
        <w:rPr>
          <w:rFonts w:ascii="Calibri" w:hAnsi="Calibri"/>
          <w:i/>
          <w:sz w:val="20"/>
          <w:szCs w:val="20"/>
        </w:rPr>
      </w:pPr>
      <w:r w:rsidRPr="00071F4C">
        <w:rPr>
          <w:rFonts w:ascii="Calibri" w:hAnsi="Calibri"/>
          <w:i/>
          <w:sz w:val="20"/>
          <w:szCs w:val="20"/>
        </w:rPr>
        <w:t>Informativa sul trattamento dei dati personali</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Ai sensi dell'art. 13 del </w:t>
      </w:r>
      <w:proofErr w:type="spellStart"/>
      <w:r w:rsidRPr="00071F4C">
        <w:rPr>
          <w:rFonts w:ascii="Calibri" w:hAnsi="Calibri" w:cs="Arial"/>
          <w:sz w:val="20"/>
          <w:szCs w:val="20"/>
        </w:rPr>
        <w:t>D.Lgs.</w:t>
      </w:r>
      <w:proofErr w:type="spellEnd"/>
      <w:r w:rsidRPr="00071F4C">
        <w:rPr>
          <w:rFonts w:ascii="Calibri" w:hAnsi="Calibri" w:cs="Arial"/>
          <w:sz w:val="20"/>
          <w:szCs w:val="20"/>
        </w:rPr>
        <w:t xml:space="preserve"> n. 196/2003 “Codice in materia di protezione dei dati personali” (d'ora in poi anche solo il "Codice"), Vi informiamo che la raccolta e il trattamento dei dati personali (d’ora in poi anche solo “Dati”) da Voi forniti sono effettuati al fine di consentire a Consip S.p.A. di condurre le attività connesse alla realizzazione del Programma di Razionalizzazione </w:t>
      </w:r>
      <w:r w:rsidR="007076F6">
        <w:rPr>
          <w:rFonts w:ascii="Calibri" w:hAnsi="Calibri" w:cs="Arial"/>
          <w:sz w:val="20"/>
          <w:szCs w:val="20"/>
        </w:rPr>
        <w:t xml:space="preserve">degli </w:t>
      </w:r>
      <w:r w:rsidR="003109B0">
        <w:rPr>
          <w:rFonts w:ascii="Calibri" w:hAnsi="Calibri" w:cs="Arial"/>
          <w:sz w:val="20"/>
          <w:szCs w:val="20"/>
        </w:rPr>
        <w:t>Acquisti della PA</w:t>
      </w:r>
      <w:r w:rsidRPr="00071F4C">
        <w:rPr>
          <w:rFonts w:ascii="Calibri" w:hAnsi="Calibri" w:cs="Arial"/>
          <w:sz w:val="20"/>
          <w:szCs w:val="20"/>
        </w:rPr>
        <w:t xml:space="preserve"> </w:t>
      </w:r>
      <w:r w:rsidR="00AA6A36" w:rsidRPr="007076F6">
        <w:rPr>
          <w:rFonts w:ascii="Calibri" w:hAnsi="Calibri" w:cs="Arial"/>
          <w:sz w:val="20"/>
          <w:szCs w:val="20"/>
        </w:rPr>
        <w:t>e delle Convenzioni, per lo svolgimento di attività di supporto in tema di acquisizione di beni e servizi</w:t>
      </w:r>
      <w:r w:rsidR="00AA6A36" w:rsidRPr="003109B0">
        <w:rPr>
          <w:rFonts w:ascii="Calibri" w:hAnsi="Calibri" w:cs="Arial"/>
          <w:sz w:val="20"/>
          <w:szCs w:val="20"/>
        </w:rPr>
        <w:t>,</w:t>
      </w:r>
      <w:r w:rsidR="00AA6A36" w:rsidRPr="00071F4C">
        <w:rPr>
          <w:rFonts w:ascii="Calibri" w:hAnsi="Calibri" w:cs="Arial"/>
          <w:sz w:val="20"/>
          <w:szCs w:val="20"/>
        </w:rPr>
        <w:t xml:space="preserve"> </w:t>
      </w:r>
      <w:r w:rsidRPr="00071F4C">
        <w:rPr>
          <w:rFonts w:ascii="Calibri" w:hAnsi="Calibri" w:cs="Arial"/>
          <w:sz w:val="20"/>
          <w:szCs w:val="20"/>
        </w:rPr>
        <w:t xml:space="preserve">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o consulenti incaricati, Enti, Autorità o Istituzioni o Amministrazioni Pubbliche, collaboratori autonomi della Società o di altre società e/o Enti collegati. L'elenco dettagliato dei soggetti ai quali i dati personali potranno essere comunicati, sarà fornito dietro espressa richiesta dell'interessato.</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t>L’invio a Consip S.p.A. del Documento di Consultazione del mercato implica il consenso al trattamento dei Dati forniti.</w:t>
      </w:r>
    </w:p>
    <w:p w:rsidR="000B4D07" w:rsidRPr="00071F4C" w:rsidRDefault="000B4D07">
      <w:pPr>
        <w:spacing w:line="360" w:lineRule="auto"/>
        <w:jc w:val="both"/>
        <w:rPr>
          <w:rFonts w:ascii="Calibri" w:hAnsi="Calibri" w:cs="Arial"/>
          <w:sz w:val="20"/>
          <w:szCs w:val="20"/>
        </w:rPr>
      </w:pPr>
      <w:r w:rsidRPr="00071F4C">
        <w:rPr>
          <w:rFonts w:ascii="Calibri" w:hAnsi="Calibri" w:cs="Arial"/>
          <w:sz w:val="20"/>
          <w:szCs w:val="20"/>
        </w:rPr>
        <w:lastRenderedPageBreak/>
        <w:t>Titolare del trattamento dei dati è Consip S.p.A., con sede in Roma, Via Isonzo 19 D/E</w:t>
      </w:r>
      <w:r w:rsidR="00A71B54">
        <w:rPr>
          <w:rFonts w:ascii="Calibri" w:hAnsi="Calibri" w:cs="Arial"/>
          <w:sz w:val="20"/>
          <w:szCs w:val="20"/>
        </w:rPr>
        <w:t>.</w:t>
      </w:r>
      <w:r w:rsidRPr="00071F4C">
        <w:rPr>
          <w:rFonts w:ascii="Calibri" w:hAnsi="Calibri" w:cs="Arial"/>
          <w:sz w:val="20"/>
          <w:szCs w:val="20"/>
        </w:rPr>
        <w:t xml:space="preserve"> Le richieste </w:t>
      </w:r>
      <w:r w:rsidR="00E616CD" w:rsidRPr="00071F4C">
        <w:rPr>
          <w:rFonts w:ascii="Calibri" w:hAnsi="Calibri" w:cs="Arial"/>
          <w:sz w:val="20"/>
          <w:szCs w:val="20"/>
        </w:rPr>
        <w:t xml:space="preserve">per l’esercizio dei diritti riconosciuti dall'art. 7 del </w:t>
      </w:r>
      <w:proofErr w:type="spellStart"/>
      <w:r w:rsidR="00E616CD" w:rsidRPr="00071F4C">
        <w:rPr>
          <w:rFonts w:ascii="Calibri" w:hAnsi="Calibri" w:cs="Arial"/>
          <w:sz w:val="20"/>
          <w:szCs w:val="20"/>
        </w:rPr>
        <w:t>D.Lgs.</w:t>
      </w:r>
      <w:proofErr w:type="spellEnd"/>
      <w:r w:rsidR="00E616CD" w:rsidRPr="00071F4C">
        <w:rPr>
          <w:rFonts w:ascii="Calibri" w:hAnsi="Calibri" w:cs="Arial"/>
          <w:sz w:val="20"/>
          <w:szCs w:val="20"/>
        </w:rPr>
        <w:t xml:space="preserve"> 30 giugno 2003, n. 196, qui sotto integralmente riportato</w:t>
      </w:r>
      <w:r w:rsidR="00E616CD">
        <w:rPr>
          <w:rFonts w:ascii="Calibri" w:hAnsi="Calibri" w:cs="Arial"/>
          <w:sz w:val="20"/>
          <w:szCs w:val="20"/>
        </w:rPr>
        <w:t>,</w:t>
      </w:r>
      <w:r w:rsidR="00E616CD" w:rsidRPr="00071F4C">
        <w:rPr>
          <w:rFonts w:ascii="Calibri" w:hAnsi="Calibri" w:cs="Arial"/>
          <w:sz w:val="20"/>
          <w:szCs w:val="20"/>
        </w:rPr>
        <w:t xml:space="preserve"> </w:t>
      </w:r>
      <w:r w:rsidRPr="00071F4C">
        <w:rPr>
          <w:rFonts w:ascii="Calibri" w:hAnsi="Calibri" w:cs="Arial"/>
          <w:sz w:val="20"/>
          <w:szCs w:val="20"/>
        </w:rPr>
        <w:t>potranno essere avanzate anche al seguente indirizzo di posta elettronica esercizio.diritti.privacy@tesoro.it.</w:t>
      </w:r>
    </w:p>
    <w:p w:rsidR="00E616CD" w:rsidRDefault="00E616CD">
      <w:pPr>
        <w:spacing w:line="360" w:lineRule="auto"/>
        <w:jc w:val="both"/>
        <w:rPr>
          <w:rFonts w:ascii="Calibri" w:hAnsi="Calibri" w:cs="Arial"/>
          <w:sz w:val="20"/>
          <w:szCs w:val="20"/>
        </w:rPr>
      </w:pPr>
    </w:p>
    <w:p w:rsidR="000B4D07" w:rsidRPr="00E616CD" w:rsidRDefault="000B4D07">
      <w:pPr>
        <w:spacing w:line="360" w:lineRule="auto"/>
        <w:jc w:val="both"/>
        <w:rPr>
          <w:rFonts w:ascii="Calibri" w:hAnsi="Calibri" w:cs="Arial"/>
          <w:b/>
          <w:sz w:val="20"/>
          <w:szCs w:val="20"/>
        </w:rPr>
      </w:pPr>
      <w:r w:rsidRPr="00E616CD">
        <w:rPr>
          <w:rFonts w:ascii="Calibri" w:hAnsi="Calibri" w:cs="Arial"/>
          <w:b/>
          <w:sz w:val="20"/>
          <w:szCs w:val="20"/>
        </w:rPr>
        <w:t xml:space="preserve">Art. 7 del </w:t>
      </w:r>
      <w:proofErr w:type="spellStart"/>
      <w:r w:rsidRPr="00E616CD">
        <w:rPr>
          <w:rFonts w:ascii="Calibri" w:hAnsi="Calibri" w:cs="Arial"/>
          <w:b/>
          <w:sz w:val="20"/>
          <w:szCs w:val="20"/>
        </w:rPr>
        <w:t>D.Lgs.</w:t>
      </w:r>
      <w:proofErr w:type="spellEnd"/>
      <w:r w:rsidRPr="00E616CD">
        <w:rPr>
          <w:rFonts w:ascii="Calibri" w:hAnsi="Calibri" w:cs="Arial"/>
          <w:b/>
          <w:sz w:val="20"/>
          <w:szCs w:val="20"/>
        </w:rPr>
        <w:t xml:space="preserve"> 30 giugno 2003, n. 196 (Diritto di accesso ai dati personali ed altri diritti)</w:t>
      </w:r>
      <w:r w:rsidR="00E616CD" w:rsidRPr="00E616CD">
        <w:rPr>
          <w:rFonts w:ascii="Calibri" w:hAnsi="Calibri" w:cs="Arial"/>
          <w:b/>
          <w:sz w:val="20"/>
          <w:szCs w:val="20"/>
        </w:rPr>
        <w:t xml:space="preserve"> </w:t>
      </w:r>
    </w:p>
    <w:p w:rsidR="000B4D07" w:rsidRPr="00E616CD" w:rsidRDefault="000B4D07" w:rsidP="00F913CA">
      <w:pPr>
        <w:numPr>
          <w:ilvl w:val="0"/>
          <w:numId w:val="3"/>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la conferma dell'esistenza o meno di dati personali che lo riguardano, anche se non ancora registrati, e la loro comunicazione in forma intelligibile. </w:t>
      </w:r>
    </w:p>
    <w:p w:rsidR="000B4D07" w:rsidRPr="00E616CD" w:rsidRDefault="000B4D07" w:rsidP="00F913CA">
      <w:pPr>
        <w:numPr>
          <w:ilvl w:val="0"/>
          <w:numId w:val="3"/>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l'indicazione: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a) dell'origine dei dati personali;</w:t>
      </w:r>
    </w:p>
    <w:p w:rsidR="000B4D07" w:rsidRPr="00E616CD" w:rsidRDefault="000B4D07">
      <w:pPr>
        <w:tabs>
          <w:tab w:val="num" w:pos="180"/>
          <w:tab w:val="num" w:pos="540"/>
        </w:tabs>
        <w:spacing w:line="360" w:lineRule="auto"/>
        <w:ind w:left="180"/>
        <w:jc w:val="both"/>
        <w:rPr>
          <w:rFonts w:ascii="Calibri" w:hAnsi="Calibri" w:cs="Arial"/>
          <w:i/>
          <w:sz w:val="20"/>
          <w:szCs w:val="20"/>
        </w:rPr>
      </w:pPr>
      <w:r w:rsidRPr="00E616CD">
        <w:rPr>
          <w:rFonts w:ascii="Calibri" w:hAnsi="Calibri" w:cs="Arial"/>
          <w:i/>
          <w:sz w:val="20"/>
          <w:szCs w:val="20"/>
        </w:rPr>
        <w:t xml:space="preserve">b) delle finalità e modalità del trattamento; </w:t>
      </w:r>
    </w:p>
    <w:p w:rsidR="000B4D07" w:rsidRPr="00E616CD" w:rsidRDefault="000B4D07">
      <w:pPr>
        <w:tabs>
          <w:tab w:val="num" w:pos="180"/>
          <w:tab w:val="num" w:pos="540"/>
        </w:tabs>
        <w:spacing w:line="360" w:lineRule="auto"/>
        <w:ind w:left="180"/>
        <w:jc w:val="both"/>
        <w:rPr>
          <w:rFonts w:ascii="Calibri" w:hAnsi="Calibri" w:cs="Arial"/>
          <w:i/>
          <w:sz w:val="20"/>
          <w:szCs w:val="20"/>
        </w:rPr>
      </w:pPr>
      <w:r w:rsidRPr="00E616CD">
        <w:rPr>
          <w:rFonts w:ascii="Calibri" w:hAnsi="Calibri" w:cs="Arial"/>
          <w:i/>
          <w:sz w:val="20"/>
          <w:szCs w:val="20"/>
        </w:rPr>
        <w:t xml:space="preserve">c) della logica applicata in caso di trattamento effettuato con l'ausilio di strumenti elettronici;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d) degli estremi identificativi del titolare, dei responsabili e del rappresentante designato ai sensi dell'articolo 5, comma 2;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0B4D07" w:rsidRPr="00E616CD" w:rsidRDefault="000B4D07" w:rsidP="00F913CA">
      <w:pPr>
        <w:numPr>
          <w:ilvl w:val="0"/>
          <w:numId w:val="3"/>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ottenere: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a) l'aggiornamento, la rettificazione ovvero, quando vi ha interesse, l'integrazione dei dati;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B4D07" w:rsidRPr="00E616CD" w:rsidRDefault="000B4D07" w:rsidP="00F913CA">
      <w:pPr>
        <w:numPr>
          <w:ilvl w:val="0"/>
          <w:numId w:val="3"/>
        </w:numPr>
        <w:tabs>
          <w:tab w:val="clear" w:pos="360"/>
          <w:tab w:val="num" w:pos="180"/>
        </w:tabs>
        <w:spacing w:line="360" w:lineRule="auto"/>
        <w:ind w:left="180" w:hanging="180"/>
        <w:jc w:val="both"/>
        <w:rPr>
          <w:rFonts w:ascii="Calibri" w:hAnsi="Calibri" w:cs="Arial"/>
          <w:i/>
          <w:sz w:val="20"/>
          <w:szCs w:val="20"/>
        </w:rPr>
      </w:pPr>
      <w:r w:rsidRPr="00E616CD">
        <w:rPr>
          <w:rFonts w:ascii="Calibri" w:hAnsi="Calibri" w:cs="Arial"/>
          <w:i/>
          <w:sz w:val="20"/>
          <w:szCs w:val="20"/>
        </w:rPr>
        <w:t xml:space="preserve">L'interessato ha diritto di opporsi, in tutto o in parte: </w:t>
      </w:r>
    </w:p>
    <w:p w:rsidR="000B4D07" w:rsidRPr="00E616CD" w:rsidRDefault="000B4D07">
      <w:pPr>
        <w:tabs>
          <w:tab w:val="num" w:pos="180"/>
        </w:tabs>
        <w:spacing w:line="360" w:lineRule="auto"/>
        <w:ind w:left="180"/>
        <w:jc w:val="both"/>
        <w:rPr>
          <w:rFonts w:ascii="Calibri" w:hAnsi="Calibri" w:cs="Arial"/>
          <w:i/>
          <w:sz w:val="20"/>
          <w:szCs w:val="20"/>
        </w:rPr>
      </w:pPr>
      <w:r w:rsidRPr="00E616CD">
        <w:rPr>
          <w:rFonts w:ascii="Calibri" w:hAnsi="Calibri" w:cs="Arial"/>
          <w:i/>
          <w:sz w:val="20"/>
          <w:szCs w:val="20"/>
        </w:rPr>
        <w:t>a) per motivi legittimi al trattamento dei dati personali che lo riguardano, ancorché pertinenti allo scopo della raccolta;</w:t>
      </w:r>
    </w:p>
    <w:p w:rsidR="000B4D07" w:rsidRPr="00071F4C" w:rsidRDefault="000B4D07">
      <w:pPr>
        <w:spacing w:line="360" w:lineRule="auto"/>
        <w:jc w:val="both"/>
        <w:rPr>
          <w:rFonts w:ascii="Calibri" w:hAnsi="Calibri" w:cs="Arial"/>
          <w:sz w:val="20"/>
          <w:szCs w:val="20"/>
        </w:rPr>
      </w:pPr>
      <w:r w:rsidRPr="00E616CD">
        <w:rPr>
          <w:rFonts w:ascii="Calibri" w:hAnsi="Calibri" w:cs="Arial"/>
          <w:i/>
          <w:sz w:val="20"/>
          <w:szCs w:val="20"/>
        </w:rPr>
        <w:t>b) al trattamento di dati personali che lo riguardano a fini di invio di materiale pubblicitario o di vendita diretta o per il compimento di ricerche di mercato o di comunicazione commerciale.</w:t>
      </w:r>
    </w:p>
    <w:p w:rsidR="000B4D07" w:rsidRPr="00071F4C" w:rsidRDefault="000B4D07">
      <w:pPr>
        <w:pStyle w:val="Titolo1"/>
        <w:numPr>
          <w:ilvl w:val="0"/>
          <w:numId w:val="0"/>
        </w:numPr>
        <w:rPr>
          <w:rFonts w:ascii="Calibri" w:hAnsi="Calibri"/>
          <w:sz w:val="24"/>
        </w:rPr>
      </w:pPr>
      <w:r w:rsidRPr="00071F4C">
        <w:rPr>
          <w:rFonts w:ascii="Calibri" w:hAnsi="Calibri"/>
          <w:sz w:val="24"/>
        </w:rPr>
        <w:lastRenderedPageBreak/>
        <w:t>Breve descrizione dell’iniziativa</w:t>
      </w:r>
    </w:p>
    <w:p w:rsidR="002069C2" w:rsidRPr="00051247" w:rsidRDefault="00FA4E06" w:rsidP="00DD6771">
      <w:pPr>
        <w:pStyle w:val="Titolo1"/>
        <w:numPr>
          <w:ilvl w:val="0"/>
          <w:numId w:val="0"/>
        </w:numPr>
        <w:spacing w:line="360" w:lineRule="auto"/>
        <w:jc w:val="both"/>
        <w:rPr>
          <w:rFonts w:ascii="Calibri" w:hAnsi="Calibri" w:cs="Calibri"/>
          <w:b w:val="0"/>
          <w:color w:val="000000"/>
          <w:sz w:val="20"/>
          <w:szCs w:val="20"/>
        </w:rPr>
      </w:pPr>
      <w:r>
        <w:rPr>
          <w:rFonts w:ascii="Calibri" w:hAnsi="Calibri" w:cs="Calibri"/>
          <w:b w:val="0"/>
          <w:color w:val="000000"/>
          <w:sz w:val="20"/>
          <w:szCs w:val="20"/>
        </w:rPr>
        <w:t>L</w:t>
      </w:r>
      <w:r w:rsidR="002069C2" w:rsidRPr="00051247">
        <w:rPr>
          <w:rFonts w:ascii="Calibri" w:hAnsi="Calibri" w:cs="Calibri"/>
          <w:b w:val="0"/>
          <w:color w:val="000000"/>
          <w:sz w:val="20"/>
          <w:szCs w:val="20"/>
        </w:rPr>
        <w:t xml:space="preserve">a </w:t>
      </w:r>
      <w:proofErr w:type="spellStart"/>
      <w:r w:rsidR="002069C2" w:rsidRPr="00051247">
        <w:rPr>
          <w:rFonts w:ascii="Calibri" w:hAnsi="Calibri" w:cs="Calibri"/>
          <w:b w:val="0"/>
          <w:color w:val="000000"/>
          <w:sz w:val="20"/>
          <w:szCs w:val="20"/>
        </w:rPr>
        <w:t>Sogei</w:t>
      </w:r>
      <w:proofErr w:type="spellEnd"/>
      <w:r w:rsidR="002069C2" w:rsidRPr="00051247">
        <w:rPr>
          <w:rFonts w:ascii="Calibri" w:hAnsi="Calibri" w:cs="Calibri"/>
          <w:b w:val="0"/>
          <w:color w:val="000000"/>
          <w:sz w:val="20"/>
          <w:szCs w:val="20"/>
        </w:rPr>
        <w:t>, nell’ambito dei sistemi di MEF e Finanze, utilizza</w:t>
      </w:r>
      <w:r w:rsidR="00C847C1">
        <w:rPr>
          <w:rFonts w:ascii="Calibri" w:hAnsi="Calibri" w:cs="Calibri"/>
          <w:b w:val="0"/>
          <w:color w:val="000000"/>
          <w:sz w:val="20"/>
          <w:szCs w:val="20"/>
        </w:rPr>
        <w:t xml:space="preserve"> alcun</w:t>
      </w:r>
      <w:r w:rsidR="002069C2" w:rsidRPr="00051247">
        <w:rPr>
          <w:rFonts w:ascii="Calibri" w:hAnsi="Calibri" w:cs="Calibri"/>
          <w:b w:val="0"/>
          <w:color w:val="000000"/>
          <w:sz w:val="20"/>
          <w:szCs w:val="20"/>
        </w:rPr>
        <w:t xml:space="preserve">i prodotti software Informatica e i relativi servizi specialistici, per realizzare le esigenze di “data </w:t>
      </w:r>
      <w:proofErr w:type="spellStart"/>
      <w:r w:rsidR="002069C2" w:rsidRPr="00051247">
        <w:rPr>
          <w:rFonts w:ascii="Calibri" w:hAnsi="Calibri" w:cs="Calibri"/>
          <w:b w:val="0"/>
          <w:color w:val="000000"/>
          <w:sz w:val="20"/>
          <w:szCs w:val="20"/>
        </w:rPr>
        <w:t>integration</w:t>
      </w:r>
      <w:proofErr w:type="spellEnd"/>
      <w:r w:rsidR="002069C2" w:rsidRPr="00051247">
        <w:rPr>
          <w:rFonts w:ascii="Calibri" w:hAnsi="Calibri" w:cs="Calibri"/>
          <w:b w:val="0"/>
          <w:color w:val="000000"/>
          <w:sz w:val="20"/>
          <w:szCs w:val="20"/>
        </w:rPr>
        <w:t>”, soprattutto quando richiedono l’integrazione, il consolidamento e la migrazione di basi dati appartenenti a progetti diversi</w:t>
      </w:r>
      <w:r w:rsidR="00274CB5">
        <w:rPr>
          <w:rFonts w:ascii="Calibri" w:hAnsi="Calibri" w:cs="Calibri"/>
          <w:b w:val="0"/>
          <w:color w:val="000000"/>
          <w:sz w:val="20"/>
          <w:szCs w:val="20"/>
        </w:rPr>
        <w:t>.</w:t>
      </w:r>
    </w:p>
    <w:p w:rsidR="002069C2" w:rsidRPr="00051247" w:rsidRDefault="008D2421" w:rsidP="002069C2">
      <w:pPr>
        <w:pStyle w:val="NormaleWeb"/>
        <w:spacing w:before="120" w:beforeAutospacing="0" w:after="0" w:afterAutospacing="0" w:line="360" w:lineRule="auto"/>
        <w:jc w:val="both"/>
        <w:rPr>
          <w:rFonts w:ascii="Calibri" w:hAnsi="Calibri" w:cs="Calibri"/>
          <w:color w:val="000000"/>
          <w:sz w:val="20"/>
          <w:szCs w:val="20"/>
        </w:rPr>
      </w:pPr>
      <w:r w:rsidRPr="00051247">
        <w:rPr>
          <w:rFonts w:ascii="Calibri" w:hAnsi="Calibri" w:cs="Calibri"/>
          <w:color w:val="000000"/>
          <w:sz w:val="20"/>
          <w:szCs w:val="20"/>
        </w:rPr>
        <w:t>A fronte d</w:t>
      </w:r>
      <w:r w:rsidR="00221DE7" w:rsidRPr="00051247">
        <w:rPr>
          <w:rFonts w:ascii="Calibri" w:hAnsi="Calibri" w:cs="Calibri"/>
          <w:color w:val="000000"/>
          <w:sz w:val="20"/>
          <w:szCs w:val="20"/>
        </w:rPr>
        <w:t>elle risultanze emerse dall</w:t>
      </w:r>
      <w:r w:rsidRPr="00051247">
        <w:rPr>
          <w:rFonts w:ascii="Calibri" w:hAnsi="Calibri" w:cs="Calibri"/>
          <w:color w:val="000000"/>
          <w:sz w:val="20"/>
          <w:szCs w:val="20"/>
        </w:rPr>
        <w:t xml:space="preserve">’analisi condotta da </w:t>
      </w:r>
      <w:proofErr w:type="spellStart"/>
      <w:r w:rsidRPr="00051247">
        <w:rPr>
          <w:rFonts w:ascii="Calibri" w:hAnsi="Calibri" w:cs="Calibri"/>
          <w:color w:val="000000"/>
          <w:sz w:val="20"/>
          <w:szCs w:val="20"/>
        </w:rPr>
        <w:t>Sogei</w:t>
      </w:r>
      <w:proofErr w:type="spellEnd"/>
      <w:r w:rsidR="001B1A08" w:rsidRPr="00051247">
        <w:rPr>
          <w:rFonts w:ascii="Calibri" w:hAnsi="Calibri" w:cs="Calibri"/>
          <w:color w:val="000000"/>
          <w:sz w:val="20"/>
          <w:szCs w:val="20"/>
        </w:rPr>
        <w:t xml:space="preserve"> e</w:t>
      </w:r>
      <w:r w:rsidR="00221DE7" w:rsidRPr="00051247">
        <w:rPr>
          <w:rFonts w:ascii="Calibri" w:hAnsi="Calibri" w:cs="Calibri"/>
          <w:color w:val="000000"/>
          <w:sz w:val="20"/>
          <w:szCs w:val="20"/>
        </w:rPr>
        <w:t xml:space="preserve"> in conformità alle evidenze </w:t>
      </w:r>
      <w:r w:rsidR="002069C2" w:rsidRPr="00051247">
        <w:rPr>
          <w:rFonts w:ascii="Calibri" w:hAnsi="Calibri" w:cs="Calibri"/>
          <w:color w:val="000000"/>
          <w:sz w:val="20"/>
          <w:szCs w:val="20"/>
        </w:rPr>
        <w:t>delle principali Società di valutazione di prodotti informatici (</w:t>
      </w:r>
      <w:proofErr w:type="spellStart"/>
      <w:r w:rsidR="002069C2" w:rsidRPr="00051247">
        <w:rPr>
          <w:rFonts w:ascii="Calibri" w:hAnsi="Calibri" w:cs="Calibri"/>
          <w:color w:val="000000"/>
          <w:sz w:val="20"/>
          <w:szCs w:val="20"/>
        </w:rPr>
        <w:t>Gartner</w:t>
      </w:r>
      <w:proofErr w:type="spellEnd"/>
      <w:r w:rsidR="002069C2" w:rsidRPr="00051247">
        <w:rPr>
          <w:rFonts w:ascii="Calibri" w:hAnsi="Calibri" w:cs="Calibri"/>
          <w:color w:val="000000"/>
          <w:sz w:val="20"/>
          <w:szCs w:val="20"/>
        </w:rPr>
        <w:t>,</w:t>
      </w:r>
      <w:r w:rsidRPr="00051247">
        <w:rPr>
          <w:rFonts w:ascii="Calibri" w:hAnsi="Calibri" w:cs="Calibri"/>
          <w:color w:val="000000"/>
          <w:sz w:val="20"/>
          <w:szCs w:val="20"/>
        </w:rPr>
        <w:t xml:space="preserve"> </w:t>
      </w:r>
      <w:proofErr w:type="spellStart"/>
      <w:r w:rsidR="002069C2" w:rsidRPr="00051247">
        <w:rPr>
          <w:rFonts w:ascii="Calibri" w:hAnsi="Calibri" w:cs="Calibri"/>
          <w:color w:val="000000"/>
          <w:sz w:val="20"/>
          <w:szCs w:val="20"/>
        </w:rPr>
        <w:t>Forrester</w:t>
      </w:r>
      <w:proofErr w:type="spellEnd"/>
      <w:r w:rsidR="002069C2" w:rsidRPr="00051247">
        <w:rPr>
          <w:rFonts w:ascii="Calibri" w:hAnsi="Calibri" w:cs="Calibri"/>
          <w:color w:val="000000"/>
          <w:sz w:val="20"/>
          <w:szCs w:val="20"/>
        </w:rPr>
        <w:t xml:space="preserve">, </w:t>
      </w:r>
      <w:proofErr w:type="spellStart"/>
      <w:r w:rsidR="002069C2" w:rsidRPr="00051247">
        <w:rPr>
          <w:rFonts w:ascii="Calibri" w:hAnsi="Calibri" w:cs="Calibri"/>
          <w:color w:val="000000"/>
          <w:sz w:val="20"/>
          <w:szCs w:val="20"/>
        </w:rPr>
        <w:t>Ovum</w:t>
      </w:r>
      <w:proofErr w:type="spellEnd"/>
      <w:r w:rsidR="002069C2" w:rsidRPr="00051247">
        <w:rPr>
          <w:rFonts w:ascii="Calibri" w:hAnsi="Calibri" w:cs="Calibri"/>
          <w:color w:val="000000"/>
          <w:sz w:val="20"/>
          <w:szCs w:val="20"/>
        </w:rPr>
        <w:t>), le soluzioni Informatica rivestono un ruolo di leader</w:t>
      </w:r>
      <w:r w:rsidR="00221DE7" w:rsidRPr="00051247">
        <w:rPr>
          <w:rFonts w:ascii="Calibri" w:hAnsi="Calibri" w:cs="Calibri"/>
          <w:color w:val="000000"/>
          <w:sz w:val="20"/>
          <w:szCs w:val="20"/>
        </w:rPr>
        <w:t xml:space="preserve"> assoluto</w:t>
      </w:r>
      <w:r w:rsidR="002069C2" w:rsidRPr="00051247">
        <w:rPr>
          <w:rFonts w:ascii="Calibri" w:hAnsi="Calibri" w:cs="Calibri"/>
          <w:color w:val="000000"/>
          <w:sz w:val="20"/>
          <w:szCs w:val="20"/>
        </w:rPr>
        <w:t xml:space="preserve"> nel settore in discorso,</w:t>
      </w:r>
      <w:r w:rsidR="002069C2" w:rsidRPr="00051247">
        <w:rPr>
          <w:rFonts w:ascii="Calibri" w:hAnsi="Calibri" w:cs="Calibri"/>
          <w:b/>
          <w:color w:val="000000"/>
          <w:sz w:val="20"/>
          <w:szCs w:val="20"/>
        </w:rPr>
        <w:t xml:space="preserve"> </w:t>
      </w:r>
      <w:r w:rsidR="002069C2" w:rsidRPr="00051247">
        <w:rPr>
          <w:rFonts w:ascii="Calibri" w:hAnsi="Calibri" w:cs="Calibri"/>
          <w:color w:val="000000"/>
          <w:sz w:val="20"/>
          <w:szCs w:val="20"/>
        </w:rPr>
        <w:t>perché, in particolare, possiedono alcune caratteristiche di processo che, utilizzando una propria metodologia denominata “</w:t>
      </w:r>
      <w:proofErr w:type="spellStart"/>
      <w:r w:rsidR="002069C2" w:rsidRPr="00051247">
        <w:rPr>
          <w:rFonts w:ascii="Calibri" w:hAnsi="Calibri" w:cs="Calibri"/>
          <w:color w:val="000000"/>
          <w:sz w:val="20"/>
          <w:szCs w:val="20"/>
        </w:rPr>
        <w:t>velocity</w:t>
      </w:r>
      <w:proofErr w:type="spellEnd"/>
      <w:r w:rsidR="002069C2" w:rsidRPr="00051247">
        <w:rPr>
          <w:rFonts w:ascii="Calibri" w:hAnsi="Calibri" w:cs="Calibri"/>
          <w:color w:val="000000"/>
          <w:sz w:val="20"/>
          <w:szCs w:val="20"/>
        </w:rPr>
        <w:t xml:space="preserve">”, consentono di </w:t>
      </w:r>
      <w:r w:rsidR="00221DE7" w:rsidRPr="00051247">
        <w:rPr>
          <w:rFonts w:ascii="Calibri" w:hAnsi="Calibri" w:cs="Calibri"/>
          <w:color w:val="000000"/>
          <w:sz w:val="20"/>
          <w:szCs w:val="20"/>
        </w:rPr>
        <w:t>soddisfare pienamente le esigenze dell’utenza</w:t>
      </w:r>
      <w:r w:rsidR="002069C2" w:rsidRPr="00051247">
        <w:rPr>
          <w:rFonts w:ascii="Calibri" w:hAnsi="Calibri" w:cs="Calibri"/>
          <w:color w:val="000000"/>
          <w:sz w:val="20"/>
          <w:szCs w:val="20"/>
        </w:rPr>
        <w:t xml:space="preserve"> in termini di:</w:t>
      </w:r>
    </w:p>
    <w:p w:rsidR="002069C2" w:rsidRPr="00051247" w:rsidRDefault="002069C2" w:rsidP="002069C2">
      <w:pPr>
        <w:pStyle w:val="NormaleWeb"/>
        <w:spacing w:before="120" w:beforeAutospacing="0" w:after="0" w:afterAutospacing="0" w:line="360" w:lineRule="auto"/>
        <w:jc w:val="both"/>
        <w:rPr>
          <w:rFonts w:ascii="Calibri" w:hAnsi="Calibri" w:cs="Calibri"/>
          <w:color w:val="000000"/>
          <w:sz w:val="20"/>
          <w:szCs w:val="20"/>
        </w:rPr>
      </w:pPr>
      <w:r w:rsidRPr="00051247">
        <w:rPr>
          <w:rFonts w:ascii="Calibri" w:hAnsi="Calibri" w:cs="Calibri"/>
          <w:color w:val="000000"/>
          <w:sz w:val="20"/>
          <w:szCs w:val="20"/>
        </w:rPr>
        <w:t>- accelerazione del processo di sviluppo</w:t>
      </w:r>
      <w:r w:rsidR="00221DE7" w:rsidRPr="00051247">
        <w:rPr>
          <w:rFonts w:ascii="Calibri" w:hAnsi="Calibri" w:cs="Calibri"/>
          <w:color w:val="000000"/>
          <w:sz w:val="20"/>
          <w:szCs w:val="20"/>
        </w:rPr>
        <w:t xml:space="preserve"> e </w:t>
      </w:r>
      <w:r w:rsidRPr="00051247">
        <w:rPr>
          <w:rFonts w:ascii="Calibri" w:hAnsi="Calibri" w:cs="Calibri"/>
          <w:color w:val="000000"/>
          <w:sz w:val="20"/>
          <w:szCs w:val="20"/>
        </w:rPr>
        <w:t>maggior</w:t>
      </w:r>
      <w:r w:rsidR="00221DE7" w:rsidRPr="00051247">
        <w:rPr>
          <w:rFonts w:ascii="Calibri" w:hAnsi="Calibri" w:cs="Calibri"/>
          <w:color w:val="000000"/>
          <w:sz w:val="20"/>
          <w:szCs w:val="20"/>
        </w:rPr>
        <w:t>e</w:t>
      </w:r>
      <w:r w:rsidRPr="00051247">
        <w:rPr>
          <w:rFonts w:ascii="Calibri" w:hAnsi="Calibri" w:cs="Calibri"/>
          <w:color w:val="000000"/>
          <w:sz w:val="20"/>
          <w:szCs w:val="20"/>
        </w:rPr>
        <w:t xml:space="preserve"> controllo </w:t>
      </w:r>
      <w:r w:rsidR="00221DE7" w:rsidRPr="00051247">
        <w:rPr>
          <w:rFonts w:ascii="Calibri" w:hAnsi="Calibri" w:cs="Calibri"/>
          <w:color w:val="000000"/>
          <w:sz w:val="20"/>
          <w:szCs w:val="20"/>
        </w:rPr>
        <w:t>dei suoi flussi</w:t>
      </w:r>
      <w:r w:rsidRPr="00051247">
        <w:rPr>
          <w:rFonts w:ascii="Calibri" w:hAnsi="Calibri" w:cs="Calibri"/>
          <w:color w:val="000000"/>
          <w:sz w:val="20"/>
          <w:szCs w:val="20"/>
        </w:rPr>
        <w:t>;</w:t>
      </w:r>
    </w:p>
    <w:p w:rsidR="002069C2" w:rsidRPr="00051247" w:rsidRDefault="002069C2" w:rsidP="002069C2">
      <w:pPr>
        <w:pStyle w:val="NormaleWeb"/>
        <w:spacing w:before="120" w:beforeAutospacing="0" w:after="0" w:afterAutospacing="0" w:line="360" w:lineRule="auto"/>
        <w:jc w:val="both"/>
        <w:rPr>
          <w:rFonts w:ascii="Calibri" w:hAnsi="Calibri" w:cs="Calibri"/>
          <w:color w:val="000000"/>
          <w:sz w:val="20"/>
          <w:szCs w:val="20"/>
        </w:rPr>
      </w:pPr>
      <w:r w:rsidRPr="00051247">
        <w:rPr>
          <w:rFonts w:ascii="Calibri" w:hAnsi="Calibri" w:cs="Calibri"/>
          <w:color w:val="000000"/>
          <w:sz w:val="20"/>
          <w:szCs w:val="20"/>
        </w:rPr>
        <w:t>- migliore gestione della transizione tra i sistemi vecchi e nuovi nel caso di integrazione di basi dati.</w:t>
      </w:r>
    </w:p>
    <w:p w:rsidR="002069C2" w:rsidRPr="00051247" w:rsidRDefault="001B1A08" w:rsidP="002069C2">
      <w:pPr>
        <w:pStyle w:val="NormaleWeb"/>
        <w:spacing w:before="120" w:beforeAutospacing="0" w:after="0" w:afterAutospacing="0" w:line="360" w:lineRule="auto"/>
        <w:jc w:val="both"/>
        <w:rPr>
          <w:rFonts w:ascii="Calibri" w:hAnsi="Calibri" w:cs="Calibri"/>
          <w:color w:val="000000"/>
          <w:sz w:val="20"/>
          <w:szCs w:val="20"/>
        </w:rPr>
      </w:pPr>
      <w:r w:rsidRPr="00051247">
        <w:rPr>
          <w:rFonts w:ascii="Calibri" w:hAnsi="Calibri" w:cs="Calibri"/>
          <w:color w:val="000000"/>
          <w:sz w:val="20"/>
          <w:szCs w:val="20"/>
        </w:rPr>
        <w:t xml:space="preserve">Il perimetro della presente iniziativa è precisato </w:t>
      </w:r>
      <w:r w:rsidR="007233E0" w:rsidRPr="00051247">
        <w:rPr>
          <w:rFonts w:ascii="Calibri" w:hAnsi="Calibri" w:cs="Calibri"/>
          <w:color w:val="000000"/>
          <w:sz w:val="20"/>
          <w:szCs w:val="20"/>
        </w:rPr>
        <w:t>nel successivo paragrafo “Oggetto dell’Iniziativa”</w:t>
      </w:r>
      <w:r w:rsidR="00051247" w:rsidRPr="00051247">
        <w:rPr>
          <w:rFonts w:ascii="Calibri" w:hAnsi="Calibri" w:cs="Calibri"/>
          <w:color w:val="000000"/>
          <w:sz w:val="20"/>
          <w:szCs w:val="20"/>
        </w:rPr>
        <w:t>.</w:t>
      </w:r>
    </w:p>
    <w:p w:rsidR="001B1A08" w:rsidRDefault="001B1A08" w:rsidP="002410E1">
      <w:pPr>
        <w:spacing w:line="360" w:lineRule="auto"/>
        <w:jc w:val="both"/>
        <w:rPr>
          <w:rFonts w:ascii="Calibri" w:hAnsi="Calibri" w:cs="Calibri"/>
          <w:color w:val="000000"/>
          <w:sz w:val="20"/>
          <w:szCs w:val="20"/>
          <w:highlight w:val="yellow"/>
        </w:rPr>
      </w:pPr>
    </w:p>
    <w:p w:rsidR="002410E1" w:rsidRPr="002410E1" w:rsidRDefault="002410E1" w:rsidP="002410E1"/>
    <w:p w:rsidR="000B1DE5" w:rsidRPr="00051247" w:rsidRDefault="00917DA9" w:rsidP="00313F6B">
      <w:pPr>
        <w:pStyle w:val="Titolo1"/>
        <w:numPr>
          <w:ilvl w:val="0"/>
          <w:numId w:val="0"/>
        </w:numPr>
        <w:spacing w:line="360" w:lineRule="auto"/>
        <w:rPr>
          <w:rFonts w:ascii="Calibri" w:hAnsi="Calibri" w:cs="Arial"/>
          <w:b w:val="0"/>
          <w:sz w:val="20"/>
        </w:rPr>
      </w:pPr>
      <w:r w:rsidRPr="00ED6D36">
        <w:rPr>
          <w:rFonts w:ascii="Calibri" w:hAnsi="Calibri"/>
          <w:sz w:val="24"/>
        </w:rPr>
        <w:t>Oggetto</w:t>
      </w:r>
      <w:r w:rsidR="00ED6D36" w:rsidRPr="00ED6D36">
        <w:rPr>
          <w:rFonts w:ascii="Calibri" w:hAnsi="Calibri"/>
          <w:sz w:val="24"/>
        </w:rPr>
        <w:t xml:space="preserve"> </w:t>
      </w:r>
      <w:r w:rsidRPr="00ED6D36">
        <w:rPr>
          <w:rFonts w:ascii="Calibri" w:hAnsi="Calibri"/>
          <w:sz w:val="24"/>
        </w:rPr>
        <w:t>dell’iniziativa</w:t>
      </w:r>
      <w:r>
        <w:br/>
      </w:r>
      <w:r w:rsidR="003E75A1" w:rsidRPr="00051247">
        <w:rPr>
          <w:rFonts w:ascii="Calibri" w:hAnsi="Calibri" w:cs="Arial"/>
          <w:b w:val="0"/>
          <w:sz w:val="20"/>
        </w:rPr>
        <w:t xml:space="preserve">Stante quanto sopra, </w:t>
      </w:r>
      <w:r w:rsidR="000B1DE5" w:rsidRPr="00051247">
        <w:rPr>
          <w:rFonts w:ascii="Calibri" w:hAnsi="Calibri" w:cs="Arial"/>
          <w:b w:val="0"/>
          <w:sz w:val="20"/>
        </w:rPr>
        <w:t>il fabbisogno</w:t>
      </w:r>
      <w:r w:rsidR="003E75A1" w:rsidRPr="00051247">
        <w:rPr>
          <w:rFonts w:ascii="Calibri" w:hAnsi="Calibri" w:cs="Arial"/>
          <w:b w:val="0"/>
          <w:sz w:val="20"/>
        </w:rPr>
        <w:t xml:space="preserve"> oggetto della presente iniziativa è il seguente:</w:t>
      </w:r>
      <w:r w:rsidR="000B1DE5" w:rsidRPr="00051247">
        <w:rPr>
          <w:rFonts w:ascii="Calibri" w:hAnsi="Calibri" w:cs="Arial"/>
          <w:b w:val="0"/>
          <w:sz w:val="20"/>
        </w:rPr>
        <w:t xml:space="preserve"> </w:t>
      </w:r>
    </w:p>
    <w:p w:rsidR="00275A3C" w:rsidRDefault="003E75A1" w:rsidP="003E75A1">
      <w:pPr>
        <w:pStyle w:val="Titolo1"/>
        <w:numPr>
          <w:ilvl w:val="0"/>
          <w:numId w:val="4"/>
        </w:numPr>
        <w:spacing w:line="360" w:lineRule="auto"/>
        <w:jc w:val="both"/>
        <w:rPr>
          <w:rFonts w:ascii="Calibri" w:hAnsi="Calibri" w:cs="Arial"/>
          <w:b w:val="0"/>
          <w:sz w:val="20"/>
        </w:rPr>
      </w:pPr>
      <w:r w:rsidRPr="00051247">
        <w:rPr>
          <w:rFonts w:ascii="Calibri" w:hAnsi="Calibri" w:cs="Arial"/>
          <w:b w:val="0"/>
          <w:sz w:val="20"/>
        </w:rPr>
        <w:t>m</w:t>
      </w:r>
      <w:r w:rsidR="006C0E01" w:rsidRPr="00051247">
        <w:rPr>
          <w:rFonts w:ascii="Calibri" w:hAnsi="Calibri" w:cs="Arial"/>
          <w:b w:val="0"/>
          <w:sz w:val="20"/>
        </w:rPr>
        <w:t>anutenzione</w:t>
      </w:r>
      <w:r w:rsidRPr="00051247">
        <w:rPr>
          <w:rFonts w:ascii="Calibri" w:hAnsi="Calibri" w:cs="Arial"/>
          <w:b w:val="0"/>
          <w:sz w:val="20"/>
        </w:rPr>
        <w:t xml:space="preserve">, per un periodo di 36 mesi, </w:t>
      </w:r>
      <w:r w:rsidR="006C0E01" w:rsidRPr="00051247">
        <w:rPr>
          <w:rFonts w:ascii="Calibri" w:hAnsi="Calibri" w:cs="Arial"/>
          <w:b w:val="0"/>
          <w:sz w:val="20"/>
        </w:rPr>
        <w:t>de</w:t>
      </w:r>
      <w:r w:rsidR="00CA704C" w:rsidRPr="00051247">
        <w:rPr>
          <w:rFonts w:ascii="Calibri" w:hAnsi="Calibri" w:cs="Arial"/>
          <w:b w:val="0"/>
          <w:sz w:val="20"/>
        </w:rPr>
        <w:t xml:space="preserve">i prodotti </w:t>
      </w:r>
      <w:r w:rsidR="006C0E01" w:rsidRPr="00051247">
        <w:rPr>
          <w:rFonts w:ascii="Calibri" w:hAnsi="Calibri" w:cs="Arial"/>
          <w:b w:val="0"/>
          <w:sz w:val="20"/>
        </w:rPr>
        <w:t xml:space="preserve">software </w:t>
      </w:r>
      <w:r w:rsidR="007233E0" w:rsidRPr="00051247">
        <w:rPr>
          <w:rFonts w:ascii="Calibri" w:hAnsi="Calibri" w:cs="Arial"/>
          <w:b w:val="0"/>
          <w:sz w:val="20"/>
        </w:rPr>
        <w:t>Informatica</w:t>
      </w:r>
      <w:r w:rsidR="00856207" w:rsidRPr="00051247">
        <w:rPr>
          <w:rFonts w:ascii="Calibri" w:hAnsi="Calibri" w:cs="Arial"/>
          <w:b w:val="0"/>
          <w:sz w:val="20"/>
        </w:rPr>
        <w:t xml:space="preserve"> in uso</w:t>
      </w:r>
      <w:r w:rsidRPr="00051247">
        <w:rPr>
          <w:rFonts w:ascii="Calibri" w:hAnsi="Calibri" w:cs="Arial"/>
          <w:b w:val="0"/>
          <w:sz w:val="20"/>
        </w:rPr>
        <w:t>.</w:t>
      </w:r>
      <w:r w:rsidR="007233E0" w:rsidRPr="00051247">
        <w:rPr>
          <w:rFonts w:ascii="Calibri" w:hAnsi="Calibri" w:cs="Arial"/>
          <w:b w:val="0"/>
          <w:sz w:val="20"/>
        </w:rPr>
        <w:t xml:space="preserve"> </w:t>
      </w:r>
      <w:r w:rsidRPr="00051247">
        <w:rPr>
          <w:rFonts w:ascii="Calibri" w:hAnsi="Calibri" w:cs="Arial"/>
          <w:b w:val="0"/>
          <w:sz w:val="20"/>
        </w:rPr>
        <w:t>I</w:t>
      </w:r>
      <w:r w:rsidR="00C83F3B" w:rsidRPr="00051247">
        <w:rPr>
          <w:rFonts w:ascii="Calibri" w:hAnsi="Calibri" w:cs="Arial"/>
          <w:b w:val="0"/>
          <w:sz w:val="20"/>
        </w:rPr>
        <w:t xml:space="preserve">n particolare, </w:t>
      </w:r>
      <w:r w:rsidRPr="00051247">
        <w:rPr>
          <w:rFonts w:ascii="Calibri" w:hAnsi="Calibri" w:cs="Arial"/>
          <w:b w:val="0"/>
          <w:sz w:val="20"/>
        </w:rPr>
        <w:t>la manutenzione richiesta consiste nel</w:t>
      </w:r>
      <w:r w:rsidR="00C83F3B" w:rsidRPr="00051247">
        <w:rPr>
          <w:rFonts w:ascii="Calibri" w:hAnsi="Calibri" w:cs="Arial"/>
          <w:b w:val="0"/>
          <w:sz w:val="20"/>
        </w:rPr>
        <w:t>l</w:t>
      </w:r>
      <w:r w:rsidR="00CA704C" w:rsidRPr="00051247">
        <w:rPr>
          <w:rFonts w:ascii="Calibri" w:hAnsi="Calibri" w:cs="Arial"/>
          <w:b w:val="0"/>
          <w:sz w:val="20"/>
        </w:rPr>
        <w:t xml:space="preserve">a </w:t>
      </w:r>
      <w:r w:rsidR="006C0E01" w:rsidRPr="00051247">
        <w:rPr>
          <w:rFonts w:ascii="Calibri" w:hAnsi="Calibri" w:cs="Arial"/>
          <w:b w:val="0"/>
          <w:sz w:val="20"/>
        </w:rPr>
        <w:t xml:space="preserve">fornitura di </w:t>
      </w:r>
      <w:r w:rsidR="00CA704C" w:rsidRPr="00051247">
        <w:rPr>
          <w:rFonts w:ascii="Calibri" w:hAnsi="Calibri" w:cs="Arial"/>
          <w:b w:val="0"/>
          <w:sz w:val="20"/>
        </w:rPr>
        <w:t>aggiornamenti</w:t>
      </w:r>
      <w:r w:rsidR="000B1DE5" w:rsidRPr="00051247">
        <w:rPr>
          <w:rFonts w:ascii="Calibri" w:hAnsi="Calibri" w:cs="Arial"/>
          <w:b w:val="0"/>
          <w:sz w:val="20"/>
        </w:rPr>
        <w:t xml:space="preserve"> e nuove release</w:t>
      </w:r>
      <w:r w:rsidR="00CA704C" w:rsidRPr="00051247">
        <w:rPr>
          <w:rFonts w:ascii="Calibri" w:hAnsi="Calibri" w:cs="Arial"/>
          <w:b w:val="0"/>
          <w:sz w:val="20"/>
        </w:rPr>
        <w:t xml:space="preserve">, correzioni, </w:t>
      </w:r>
      <w:r w:rsidR="000B1DE5" w:rsidRPr="00051247">
        <w:rPr>
          <w:rFonts w:ascii="Calibri" w:hAnsi="Calibri" w:cs="Arial"/>
          <w:b w:val="0"/>
          <w:sz w:val="20"/>
        </w:rPr>
        <w:t>adeguamenti</w:t>
      </w:r>
      <w:r w:rsidR="00EF755E" w:rsidRPr="00051247">
        <w:rPr>
          <w:rFonts w:ascii="Calibri" w:hAnsi="Calibri" w:cs="Arial"/>
          <w:b w:val="0"/>
          <w:sz w:val="20"/>
        </w:rPr>
        <w:t>,</w:t>
      </w:r>
      <w:r w:rsidR="000B1DE5" w:rsidRPr="00051247">
        <w:rPr>
          <w:rFonts w:ascii="Calibri" w:hAnsi="Calibri" w:cs="Arial"/>
          <w:b w:val="0"/>
          <w:sz w:val="20"/>
        </w:rPr>
        <w:t xml:space="preserve"> </w:t>
      </w:r>
      <w:r w:rsidR="004C2E2F" w:rsidRPr="00051247">
        <w:rPr>
          <w:rFonts w:ascii="Calibri" w:hAnsi="Calibri" w:cs="Arial"/>
          <w:b w:val="0"/>
          <w:sz w:val="20"/>
        </w:rPr>
        <w:t>adeguamenti normativi</w:t>
      </w:r>
      <w:r w:rsidR="000B1DE5" w:rsidRPr="00051247">
        <w:rPr>
          <w:rFonts w:ascii="Calibri" w:hAnsi="Calibri" w:cs="Arial"/>
          <w:b w:val="0"/>
          <w:sz w:val="20"/>
        </w:rPr>
        <w:t xml:space="preserve"> e d</w:t>
      </w:r>
      <w:r w:rsidRPr="00051247">
        <w:rPr>
          <w:rFonts w:ascii="Calibri" w:hAnsi="Calibri" w:cs="Arial"/>
          <w:b w:val="0"/>
          <w:sz w:val="20"/>
        </w:rPr>
        <w:t>i</w:t>
      </w:r>
      <w:r w:rsidR="000B1DE5" w:rsidRPr="00051247">
        <w:rPr>
          <w:rFonts w:ascii="Calibri" w:hAnsi="Calibri" w:cs="Arial"/>
          <w:b w:val="0"/>
          <w:sz w:val="20"/>
        </w:rPr>
        <w:t xml:space="preserve"> supporto all’analisi e alla correzione di eventuali anomalie</w:t>
      </w:r>
      <w:r w:rsidRPr="00051247">
        <w:rPr>
          <w:rFonts w:ascii="Calibri" w:hAnsi="Calibri" w:cs="Arial"/>
          <w:b w:val="0"/>
          <w:sz w:val="20"/>
        </w:rPr>
        <w:t>,</w:t>
      </w:r>
      <w:r w:rsidR="003779C2" w:rsidRPr="00051247">
        <w:rPr>
          <w:rFonts w:ascii="Calibri" w:hAnsi="Calibri" w:cs="Arial"/>
          <w:b w:val="0"/>
          <w:sz w:val="20"/>
        </w:rPr>
        <w:t xml:space="preserve"> per i moduli di seguito riportati</w:t>
      </w:r>
      <w:r w:rsidR="00856207" w:rsidRPr="00051247">
        <w:rPr>
          <w:rFonts w:ascii="Calibri" w:hAnsi="Calibri" w:cs="Arial"/>
          <w:b w:val="0"/>
          <w:sz w:val="20"/>
        </w:rPr>
        <w:t>:</w:t>
      </w:r>
    </w:p>
    <w:tbl>
      <w:tblPr>
        <w:tblW w:w="8980" w:type="dxa"/>
        <w:tblInd w:w="55" w:type="dxa"/>
        <w:tblCellMar>
          <w:left w:w="70" w:type="dxa"/>
          <w:right w:w="70" w:type="dxa"/>
        </w:tblCellMar>
        <w:tblLook w:val="04A0" w:firstRow="1" w:lastRow="0" w:firstColumn="1" w:lastColumn="0" w:noHBand="0" w:noVBand="1"/>
      </w:tblPr>
      <w:tblGrid>
        <w:gridCol w:w="4400"/>
        <w:gridCol w:w="2060"/>
        <w:gridCol w:w="2520"/>
      </w:tblGrid>
      <w:tr w:rsidR="00774E46" w:rsidTr="007F0479">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Descrizione Prodotto</w:t>
            </w:r>
          </w:p>
        </w:tc>
        <w:tc>
          <w:tcPr>
            <w:tcW w:w="2060" w:type="dxa"/>
            <w:tcBorders>
              <w:top w:val="single" w:sz="8" w:space="0" w:color="auto"/>
              <w:left w:val="nil"/>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Metrica</w:t>
            </w:r>
          </w:p>
        </w:tc>
        <w:tc>
          <w:tcPr>
            <w:tcW w:w="2520" w:type="dxa"/>
            <w:tcBorders>
              <w:top w:val="single" w:sz="8" w:space="0" w:color="auto"/>
              <w:left w:val="nil"/>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Q.tà</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proofErr w:type="spellStart"/>
            <w:r>
              <w:rPr>
                <w:rFonts w:ascii="Calibri" w:hAnsi="Calibri"/>
                <w:color w:val="000000"/>
                <w:sz w:val="20"/>
                <w:szCs w:val="20"/>
              </w:rPr>
              <w:t>PowerCenter</w:t>
            </w:r>
            <w:proofErr w:type="spellEnd"/>
            <w:r>
              <w:rPr>
                <w:rFonts w:ascii="Calibri" w:hAnsi="Calibri"/>
                <w:color w:val="000000"/>
                <w:sz w:val="20"/>
                <w:szCs w:val="20"/>
              </w:rPr>
              <w:t xml:space="preserve"> AE (1-3)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proofErr w:type="spellStart"/>
            <w:r>
              <w:rPr>
                <w:rFonts w:ascii="Calibri" w:hAnsi="Calibri"/>
                <w:color w:val="000000"/>
                <w:sz w:val="20"/>
                <w:szCs w:val="20"/>
              </w:rPr>
              <w:t>PowerCenter</w:t>
            </w:r>
            <w:proofErr w:type="spellEnd"/>
            <w:r>
              <w:rPr>
                <w:rFonts w:ascii="Calibri" w:hAnsi="Calibri"/>
                <w:color w:val="000000"/>
                <w:sz w:val="20"/>
                <w:szCs w:val="20"/>
              </w:rPr>
              <w:t xml:space="preserve"> AE (4-7)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Development Lab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4</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 xml:space="preserve">Data </w:t>
            </w:r>
            <w:proofErr w:type="spellStart"/>
            <w:r>
              <w:rPr>
                <w:rFonts w:ascii="Calibri" w:hAnsi="Calibri"/>
                <w:color w:val="000000"/>
                <w:sz w:val="20"/>
                <w:szCs w:val="20"/>
              </w:rPr>
              <w:t>Validation</w:t>
            </w:r>
            <w:proofErr w:type="spellEnd"/>
            <w:r>
              <w:rPr>
                <w:rFonts w:ascii="Calibri" w:hAnsi="Calibri"/>
                <w:color w:val="000000"/>
                <w:sz w:val="20"/>
                <w:szCs w:val="20"/>
              </w:rPr>
              <w:t xml:space="preserve"> Option (1-3)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 xml:space="preserve">Informatica Data </w:t>
            </w:r>
            <w:proofErr w:type="spellStart"/>
            <w:r>
              <w:rPr>
                <w:rFonts w:ascii="Calibri" w:hAnsi="Calibri"/>
                <w:color w:val="000000"/>
                <w:sz w:val="20"/>
                <w:szCs w:val="20"/>
              </w:rPr>
              <w:t>Quality</w:t>
            </w:r>
            <w:proofErr w:type="spellEnd"/>
            <w:r>
              <w:rPr>
                <w:rFonts w:ascii="Calibri" w:hAnsi="Calibri"/>
                <w:color w:val="000000"/>
                <w:sz w:val="20"/>
                <w:szCs w:val="20"/>
              </w:rPr>
              <w:t xml:space="preserve"> SE (1-3)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 xml:space="preserve">Informatica Data </w:t>
            </w:r>
            <w:proofErr w:type="spellStart"/>
            <w:r>
              <w:rPr>
                <w:rFonts w:ascii="Calibri" w:hAnsi="Calibri"/>
                <w:color w:val="000000"/>
                <w:sz w:val="20"/>
                <w:szCs w:val="20"/>
              </w:rPr>
              <w:t>Quality</w:t>
            </w:r>
            <w:proofErr w:type="spellEnd"/>
            <w:r>
              <w:rPr>
                <w:rFonts w:ascii="Calibri" w:hAnsi="Calibri"/>
                <w:color w:val="000000"/>
                <w:sz w:val="20"/>
                <w:szCs w:val="20"/>
              </w:rPr>
              <w:t xml:space="preserve"> SE (4-7)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Development Lab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4</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lastRenderedPageBreak/>
              <w:t xml:space="preserve">Data </w:t>
            </w:r>
            <w:proofErr w:type="spellStart"/>
            <w:r>
              <w:rPr>
                <w:rFonts w:ascii="Calibri" w:hAnsi="Calibri"/>
                <w:color w:val="000000"/>
                <w:sz w:val="20"/>
                <w:szCs w:val="20"/>
              </w:rPr>
              <w:t>Quality</w:t>
            </w:r>
            <w:proofErr w:type="spellEnd"/>
            <w:r>
              <w:rPr>
                <w:rFonts w:ascii="Calibri" w:hAnsi="Calibri"/>
                <w:color w:val="000000"/>
                <w:sz w:val="20"/>
                <w:szCs w:val="20"/>
              </w:rPr>
              <w:t xml:space="preserve"> Identity Match Option (IMO) 4-7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 xml:space="preserve">Data </w:t>
            </w:r>
            <w:proofErr w:type="spellStart"/>
            <w:r>
              <w:rPr>
                <w:rFonts w:ascii="Calibri" w:hAnsi="Calibri"/>
                <w:color w:val="000000"/>
                <w:sz w:val="20"/>
                <w:szCs w:val="20"/>
              </w:rPr>
              <w:t>Quality</w:t>
            </w:r>
            <w:proofErr w:type="spellEnd"/>
            <w:r>
              <w:rPr>
                <w:rFonts w:ascii="Calibri" w:hAnsi="Calibri"/>
                <w:color w:val="000000"/>
                <w:sz w:val="20"/>
                <w:szCs w:val="20"/>
              </w:rPr>
              <w:t xml:space="preserve"> Identity Match Option (IMO) 4-7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Calibri" w:hAnsi="Calibri"/>
                <w:color w:val="000000"/>
                <w:sz w:val="20"/>
                <w:szCs w:val="20"/>
                <w:lang w:val="en-US"/>
              </w:rPr>
            </w:pPr>
            <w:proofErr w:type="spellStart"/>
            <w:r w:rsidRPr="00157C55">
              <w:rPr>
                <w:rFonts w:ascii="Calibri" w:hAnsi="Calibri"/>
                <w:color w:val="000000"/>
                <w:sz w:val="20"/>
                <w:szCs w:val="20"/>
                <w:lang w:val="en-US"/>
              </w:rPr>
              <w:t>PowerExchange</w:t>
            </w:r>
            <w:proofErr w:type="spellEnd"/>
            <w:r w:rsidRPr="00157C55">
              <w:rPr>
                <w:rFonts w:ascii="Calibri" w:hAnsi="Calibri"/>
                <w:color w:val="000000"/>
                <w:sz w:val="20"/>
                <w:szCs w:val="20"/>
                <w:lang w:val="en-US"/>
              </w:rPr>
              <w:t xml:space="preserve"> for Sybase data types (per Environment)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Environment</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Informatica Data Services (1-3)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Informatica Data Services (4-7)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Development Lab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4</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proofErr w:type="spellStart"/>
            <w:r>
              <w:rPr>
                <w:rFonts w:ascii="Calibri" w:hAnsi="Calibri"/>
                <w:color w:val="000000"/>
                <w:sz w:val="20"/>
                <w:szCs w:val="20"/>
              </w:rPr>
              <w:t>PowerCenter</w:t>
            </w:r>
            <w:proofErr w:type="spellEnd"/>
            <w:r>
              <w:rPr>
                <w:rFonts w:ascii="Calibri" w:hAnsi="Calibri"/>
                <w:color w:val="000000"/>
                <w:sz w:val="20"/>
                <w:szCs w:val="20"/>
              </w:rPr>
              <w:t xml:space="preserve"> DQ Developer Option (1-3) per CPU </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proofErr w:type="spellStart"/>
            <w:r>
              <w:rPr>
                <w:rFonts w:ascii="Calibri" w:hAnsi="Calibri"/>
                <w:color w:val="000000"/>
                <w:sz w:val="20"/>
                <w:szCs w:val="20"/>
              </w:rPr>
              <w:t>PowerCenter</w:t>
            </w:r>
            <w:proofErr w:type="spellEnd"/>
            <w:r>
              <w:rPr>
                <w:rFonts w:ascii="Calibri" w:hAnsi="Calibri"/>
                <w:color w:val="000000"/>
                <w:sz w:val="20"/>
                <w:szCs w:val="20"/>
              </w:rPr>
              <w:t xml:space="preserve"> AE (1-3)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 xml:space="preserve">Data </w:t>
            </w:r>
            <w:proofErr w:type="spellStart"/>
            <w:r>
              <w:rPr>
                <w:rFonts w:ascii="Calibri" w:hAnsi="Calibri"/>
                <w:color w:val="000000"/>
                <w:sz w:val="20"/>
                <w:szCs w:val="20"/>
              </w:rPr>
              <w:t>Validation</w:t>
            </w:r>
            <w:proofErr w:type="spellEnd"/>
            <w:r>
              <w:rPr>
                <w:rFonts w:ascii="Calibri" w:hAnsi="Calibri"/>
                <w:color w:val="000000"/>
                <w:sz w:val="20"/>
                <w:szCs w:val="20"/>
              </w:rPr>
              <w:t xml:space="preserve"> Option (1-3)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 xml:space="preserve">Informatica Data </w:t>
            </w:r>
            <w:proofErr w:type="spellStart"/>
            <w:r>
              <w:rPr>
                <w:rFonts w:ascii="Calibri" w:hAnsi="Calibri"/>
                <w:color w:val="000000"/>
                <w:sz w:val="20"/>
                <w:szCs w:val="20"/>
              </w:rPr>
              <w:t>Quality</w:t>
            </w:r>
            <w:proofErr w:type="spellEnd"/>
            <w:r>
              <w:rPr>
                <w:rFonts w:ascii="Calibri" w:hAnsi="Calibri"/>
                <w:color w:val="000000"/>
                <w:sz w:val="20"/>
                <w:szCs w:val="20"/>
              </w:rPr>
              <w:t xml:space="preserve"> SE (1-3)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 xml:space="preserve">Data </w:t>
            </w:r>
            <w:proofErr w:type="spellStart"/>
            <w:r>
              <w:rPr>
                <w:rFonts w:ascii="Calibri" w:hAnsi="Calibri"/>
                <w:color w:val="000000"/>
                <w:sz w:val="20"/>
                <w:szCs w:val="20"/>
              </w:rPr>
              <w:t>Quality</w:t>
            </w:r>
            <w:proofErr w:type="spellEnd"/>
            <w:r>
              <w:rPr>
                <w:rFonts w:ascii="Calibri" w:hAnsi="Calibri"/>
                <w:color w:val="000000"/>
                <w:sz w:val="20"/>
                <w:szCs w:val="20"/>
              </w:rPr>
              <w:t xml:space="preserve"> Identity Match Option (IMO) 4-7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 xml:space="preserve">Data </w:t>
            </w:r>
            <w:proofErr w:type="spellStart"/>
            <w:r>
              <w:rPr>
                <w:rFonts w:ascii="Calibri" w:hAnsi="Calibri"/>
                <w:color w:val="000000"/>
                <w:sz w:val="20"/>
                <w:szCs w:val="20"/>
              </w:rPr>
              <w:t>Quality</w:t>
            </w:r>
            <w:proofErr w:type="spellEnd"/>
            <w:r>
              <w:rPr>
                <w:rFonts w:ascii="Calibri" w:hAnsi="Calibri"/>
                <w:color w:val="000000"/>
                <w:sz w:val="20"/>
                <w:szCs w:val="20"/>
              </w:rPr>
              <w:t xml:space="preserve"> Identity Match Option (IMO) 4-7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r>
              <w:rPr>
                <w:rFonts w:ascii="Calibri" w:hAnsi="Calibri"/>
                <w:color w:val="000000"/>
                <w:sz w:val="20"/>
                <w:szCs w:val="20"/>
              </w:rPr>
              <w:t>Informatica Data Services (1-3) per CPU-</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Calibri" w:hAnsi="Calibri"/>
                <w:color w:val="000000"/>
                <w:sz w:val="20"/>
                <w:szCs w:val="20"/>
              </w:rPr>
            </w:pPr>
            <w:proofErr w:type="spellStart"/>
            <w:r>
              <w:rPr>
                <w:rFonts w:ascii="Calibri" w:hAnsi="Calibri"/>
                <w:color w:val="000000"/>
                <w:sz w:val="20"/>
                <w:szCs w:val="20"/>
              </w:rPr>
              <w:t>PowerCenter</w:t>
            </w:r>
            <w:proofErr w:type="spellEnd"/>
            <w:r>
              <w:rPr>
                <w:rFonts w:ascii="Calibri" w:hAnsi="Calibri"/>
                <w:color w:val="000000"/>
                <w:sz w:val="20"/>
                <w:szCs w:val="20"/>
              </w:rPr>
              <w:t xml:space="preserve"> DQ Developer Option (1-3) per CPU </w:t>
            </w:r>
            <w:proofErr w:type="spellStart"/>
            <w:r>
              <w:rPr>
                <w:rFonts w:ascii="Calibri" w:hAnsi="Calibri"/>
                <w:color w:val="000000"/>
                <w:sz w:val="20"/>
                <w:szCs w:val="20"/>
              </w:rPr>
              <w:t>Cores</w:t>
            </w:r>
            <w:proofErr w:type="spellEnd"/>
            <w:r>
              <w:rPr>
                <w:rFonts w:ascii="Calibri" w:hAnsi="Calibri"/>
                <w:color w:val="000000"/>
                <w:sz w:val="20"/>
                <w:szCs w:val="20"/>
              </w:rPr>
              <w:t xml:space="preserve"> Multi-core Multi-OS Production ELA Mission Critical </w:t>
            </w:r>
            <w:proofErr w:type="spellStart"/>
            <w:r>
              <w:rPr>
                <w:rFonts w:ascii="Calibri" w:hAnsi="Calibri"/>
                <w:color w:val="000000"/>
                <w:sz w:val="20"/>
                <w:szCs w:val="20"/>
              </w:rPr>
              <w:t>Renewal</w:t>
            </w:r>
            <w:proofErr w:type="spellEnd"/>
            <w:r>
              <w:rPr>
                <w:rFonts w:ascii="Calibri" w:hAnsi="Calibri"/>
                <w:color w:val="000000"/>
                <w:sz w:val="20"/>
                <w:szCs w:val="20"/>
              </w:rPr>
              <w:t xml:space="preserve"> </w:t>
            </w:r>
            <w:proofErr w:type="spellStart"/>
            <w:r>
              <w:rPr>
                <w:rFonts w:ascii="Calibri" w:hAnsi="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 xml:space="preserve">CPU </w:t>
            </w:r>
            <w:proofErr w:type="spellStart"/>
            <w:r>
              <w:rPr>
                <w:rFonts w:ascii="Calibri" w:hAnsi="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Calibri" w:hAnsi="Calibri"/>
                <w:color w:val="000000"/>
                <w:sz w:val="20"/>
                <w:szCs w:val="20"/>
              </w:rPr>
            </w:pPr>
            <w:r>
              <w:rPr>
                <w:rFonts w:ascii="Calibri" w:hAnsi="Calibri"/>
                <w:color w:val="000000"/>
                <w:sz w:val="20"/>
                <w:szCs w:val="20"/>
              </w:rPr>
              <w:t>2</w:t>
            </w:r>
          </w:p>
        </w:tc>
      </w:tr>
      <w:tr w:rsidR="00774E46" w:rsidTr="007F0479">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Descrizione prodotto</w:t>
            </w:r>
          </w:p>
        </w:tc>
        <w:tc>
          <w:tcPr>
            <w:tcW w:w="2060" w:type="dxa"/>
            <w:tcBorders>
              <w:top w:val="nil"/>
              <w:left w:val="nil"/>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Metrica</w:t>
            </w:r>
          </w:p>
        </w:tc>
        <w:tc>
          <w:tcPr>
            <w:tcW w:w="2520" w:type="dxa"/>
            <w:tcBorders>
              <w:top w:val="nil"/>
              <w:left w:val="nil"/>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Q.tà</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Arial" w:hAnsi="Arial" w:cs="Arial"/>
                <w:color w:val="000000"/>
                <w:sz w:val="20"/>
                <w:szCs w:val="20"/>
              </w:rPr>
            </w:pPr>
            <w:proofErr w:type="spellStart"/>
            <w:r>
              <w:rPr>
                <w:rFonts w:ascii="Arial" w:hAnsi="Arial" w:cs="Arial"/>
                <w:color w:val="000000"/>
                <w:sz w:val="20"/>
                <w:szCs w:val="20"/>
              </w:rPr>
              <w:t>PowerCenter</w:t>
            </w:r>
            <w:proofErr w:type="spellEnd"/>
            <w:r>
              <w:rPr>
                <w:rFonts w:ascii="Arial" w:hAnsi="Arial" w:cs="Arial"/>
                <w:color w:val="000000"/>
                <w:sz w:val="20"/>
                <w:szCs w:val="20"/>
              </w:rPr>
              <w:t xml:space="preserve"> AE (1-3) per CPU-</w:t>
            </w:r>
            <w:proofErr w:type="spellStart"/>
            <w:r>
              <w:rPr>
                <w:rFonts w:ascii="Arial" w:hAnsi="Arial" w:cs="Arial"/>
                <w:color w:val="000000"/>
                <w:sz w:val="20"/>
                <w:szCs w:val="20"/>
              </w:rPr>
              <w:t>cores</w:t>
            </w:r>
            <w:proofErr w:type="spellEnd"/>
            <w:r>
              <w:rPr>
                <w:rFonts w:ascii="Arial" w:hAnsi="Arial" w:cs="Arial"/>
                <w:color w:val="000000"/>
                <w:sz w:val="20"/>
                <w:szCs w:val="20"/>
              </w:rPr>
              <w:t xml:space="preserve"> Multi-core Multi-OS Production ELA Mission Critical </w:t>
            </w:r>
            <w:proofErr w:type="spellStart"/>
            <w:r>
              <w:rPr>
                <w:rFonts w:ascii="Arial" w:hAnsi="Arial" w:cs="Arial"/>
                <w:color w:val="000000"/>
                <w:sz w:val="20"/>
                <w:szCs w:val="20"/>
              </w:rPr>
              <w:t>Renewal</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 xml:space="preserve">CPU </w:t>
            </w:r>
            <w:proofErr w:type="spellStart"/>
            <w:r>
              <w:rPr>
                <w:rFonts w:ascii="Arial" w:hAnsi="Arial" w:cs="Arial"/>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Arial" w:hAnsi="Arial" w:cs="Arial"/>
                <w:color w:val="000000"/>
                <w:sz w:val="20"/>
                <w:szCs w:val="20"/>
              </w:rPr>
            </w:pPr>
            <w:proofErr w:type="spellStart"/>
            <w:r>
              <w:rPr>
                <w:rFonts w:ascii="Arial" w:hAnsi="Arial" w:cs="Arial"/>
                <w:color w:val="000000"/>
                <w:sz w:val="20"/>
                <w:szCs w:val="20"/>
              </w:rPr>
              <w:t>PowerCenter</w:t>
            </w:r>
            <w:proofErr w:type="spellEnd"/>
            <w:r>
              <w:rPr>
                <w:rFonts w:ascii="Arial" w:hAnsi="Arial" w:cs="Arial"/>
                <w:color w:val="000000"/>
                <w:sz w:val="20"/>
                <w:szCs w:val="20"/>
              </w:rPr>
              <w:t xml:space="preserve"> AE (1-3) per CPU-</w:t>
            </w:r>
            <w:proofErr w:type="spellStart"/>
            <w:r>
              <w:rPr>
                <w:rFonts w:ascii="Arial" w:hAnsi="Arial" w:cs="Arial"/>
                <w:color w:val="000000"/>
                <w:sz w:val="20"/>
                <w:szCs w:val="20"/>
              </w:rPr>
              <w:t>cores</w:t>
            </w:r>
            <w:proofErr w:type="spellEnd"/>
            <w:r>
              <w:rPr>
                <w:rFonts w:ascii="Arial" w:hAnsi="Arial" w:cs="Arial"/>
                <w:color w:val="000000"/>
                <w:sz w:val="20"/>
                <w:szCs w:val="20"/>
              </w:rPr>
              <w:t xml:space="preserve"> Multi-core Multi-OS Production ELA Mission Critical </w:t>
            </w:r>
            <w:proofErr w:type="spellStart"/>
            <w:r>
              <w:rPr>
                <w:rFonts w:ascii="Arial" w:hAnsi="Arial" w:cs="Arial"/>
                <w:color w:val="000000"/>
                <w:sz w:val="20"/>
                <w:szCs w:val="20"/>
              </w:rPr>
              <w:t>Renewal</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 xml:space="preserve">CPU </w:t>
            </w:r>
            <w:proofErr w:type="spellStart"/>
            <w:r>
              <w:rPr>
                <w:rFonts w:ascii="Arial" w:hAnsi="Arial" w:cs="Arial"/>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Arial" w:hAnsi="Arial" w:cs="Arial"/>
                <w:color w:val="000000"/>
                <w:sz w:val="20"/>
                <w:szCs w:val="20"/>
              </w:rPr>
            </w:pPr>
            <w:proofErr w:type="spellStart"/>
            <w:r>
              <w:rPr>
                <w:rFonts w:ascii="Arial" w:hAnsi="Arial" w:cs="Arial"/>
                <w:color w:val="000000"/>
                <w:sz w:val="20"/>
                <w:szCs w:val="20"/>
              </w:rPr>
              <w:lastRenderedPageBreak/>
              <w:t>PowerCenter</w:t>
            </w:r>
            <w:proofErr w:type="spellEnd"/>
            <w:r>
              <w:rPr>
                <w:rFonts w:ascii="Arial" w:hAnsi="Arial" w:cs="Arial"/>
                <w:color w:val="000000"/>
                <w:sz w:val="20"/>
                <w:szCs w:val="20"/>
              </w:rPr>
              <w:t xml:space="preserve"> AE (4-7) per CPU-</w:t>
            </w:r>
            <w:proofErr w:type="spellStart"/>
            <w:r>
              <w:rPr>
                <w:rFonts w:ascii="Arial" w:hAnsi="Arial" w:cs="Arial"/>
                <w:color w:val="000000"/>
                <w:sz w:val="20"/>
                <w:szCs w:val="20"/>
              </w:rPr>
              <w:t>cores</w:t>
            </w:r>
            <w:proofErr w:type="spellEnd"/>
            <w:r>
              <w:rPr>
                <w:rFonts w:ascii="Arial" w:hAnsi="Arial" w:cs="Arial"/>
                <w:color w:val="000000"/>
                <w:sz w:val="20"/>
                <w:szCs w:val="20"/>
              </w:rPr>
              <w:t xml:space="preserve"> Multi-core Multi-OS Development Lab ELA Mission Critical </w:t>
            </w:r>
            <w:proofErr w:type="spellStart"/>
            <w:r>
              <w:rPr>
                <w:rFonts w:ascii="Arial" w:hAnsi="Arial" w:cs="Arial"/>
                <w:color w:val="000000"/>
                <w:sz w:val="20"/>
                <w:szCs w:val="20"/>
              </w:rPr>
              <w:t>Renewal</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 xml:space="preserve">CPU </w:t>
            </w:r>
            <w:proofErr w:type="spellStart"/>
            <w:r>
              <w:rPr>
                <w:rFonts w:ascii="Arial" w:hAnsi="Arial" w:cs="Arial"/>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6</w:t>
            </w:r>
          </w:p>
        </w:tc>
      </w:tr>
      <w:tr w:rsidR="00774E46" w:rsidTr="007F0479">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Descrizione prodotto</w:t>
            </w:r>
          </w:p>
        </w:tc>
        <w:tc>
          <w:tcPr>
            <w:tcW w:w="2060" w:type="dxa"/>
            <w:tcBorders>
              <w:top w:val="nil"/>
              <w:left w:val="nil"/>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Metrica</w:t>
            </w:r>
          </w:p>
        </w:tc>
        <w:tc>
          <w:tcPr>
            <w:tcW w:w="2520" w:type="dxa"/>
            <w:tcBorders>
              <w:top w:val="nil"/>
              <w:left w:val="nil"/>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Q.tà</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proofErr w:type="spellStart"/>
            <w:r>
              <w:rPr>
                <w:rFonts w:ascii="Arial" w:hAnsi="Arial" w:cs="Arial"/>
                <w:color w:val="000000"/>
                <w:sz w:val="20"/>
                <w:szCs w:val="20"/>
                <w:lang w:val="en-US"/>
              </w:rPr>
              <w:t>PowerExchange</w:t>
            </w:r>
            <w:proofErr w:type="spellEnd"/>
            <w:r>
              <w:rPr>
                <w:rFonts w:ascii="Arial" w:hAnsi="Arial" w:cs="Arial"/>
                <w:color w:val="000000"/>
                <w:sz w:val="20"/>
                <w:szCs w:val="20"/>
                <w:lang w:val="en-US"/>
              </w:rPr>
              <w:t xml:space="preserve"> for Oracle - CDC Option (1-3 Instances) Per Instance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proofErr w:type="spellStart"/>
            <w:r>
              <w:rPr>
                <w:rFonts w:ascii="Arial" w:hAnsi="Arial" w:cs="Calibri"/>
                <w:color w:val="000000"/>
                <w:sz w:val="20"/>
                <w:szCs w:val="20"/>
              </w:rPr>
              <w:t>instance</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proofErr w:type="spellStart"/>
            <w:r>
              <w:rPr>
                <w:rFonts w:ascii="Arial" w:hAnsi="Arial" w:cs="Arial"/>
                <w:color w:val="000000"/>
                <w:sz w:val="20"/>
                <w:szCs w:val="20"/>
                <w:lang w:val="en-US"/>
              </w:rPr>
              <w:t>PowerExchange</w:t>
            </w:r>
            <w:proofErr w:type="spellEnd"/>
            <w:r>
              <w:rPr>
                <w:rFonts w:ascii="Arial" w:hAnsi="Arial" w:cs="Arial"/>
                <w:color w:val="000000"/>
                <w:sz w:val="20"/>
                <w:szCs w:val="20"/>
                <w:lang w:val="en-US"/>
              </w:rPr>
              <w:t xml:space="preserve"> for Oracle - CDC Option Dev/Test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Connector</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PowerCenter</w:t>
            </w:r>
            <w:proofErr w:type="spellEnd"/>
            <w:r>
              <w:rPr>
                <w:rFonts w:ascii="Arial" w:hAnsi="Arial" w:cs="Calibri"/>
                <w:color w:val="000000"/>
                <w:sz w:val="20"/>
                <w:szCs w:val="20"/>
              </w:rPr>
              <w:t xml:space="preserve"> AE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PowerCenter</w:t>
            </w:r>
            <w:proofErr w:type="spellEnd"/>
            <w:r>
              <w:rPr>
                <w:rFonts w:ascii="Arial" w:hAnsi="Arial" w:cs="Calibri"/>
                <w:color w:val="000000"/>
                <w:sz w:val="20"/>
                <w:szCs w:val="20"/>
              </w:rPr>
              <w:t xml:space="preserve"> AE (12+)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Development Lab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16</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PowerCenter</w:t>
            </w:r>
            <w:proofErr w:type="spellEnd"/>
            <w:r>
              <w:rPr>
                <w:rFonts w:ascii="Arial" w:hAnsi="Arial" w:cs="Calibri"/>
                <w:color w:val="000000"/>
                <w:sz w:val="20"/>
                <w:szCs w:val="20"/>
              </w:rPr>
              <w:t xml:space="preserve"> SE (4-7)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4</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MDX for PCSE - Business Objects Designer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Connector</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MDX for PCSE - CA Platinum Erwin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Connector</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 xml:space="preserve">MDX for PCSE - </w:t>
            </w:r>
            <w:proofErr w:type="spellStart"/>
            <w:r>
              <w:rPr>
                <w:rFonts w:ascii="Arial" w:hAnsi="Arial" w:cs="Arial"/>
                <w:color w:val="000000"/>
                <w:sz w:val="20"/>
                <w:szCs w:val="20"/>
                <w:lang w:val="en-US"/>
              </w:rPr>
              <w:t>Microstrategy</w:t>
            </w:r>
            <w:proofErr w:type="spellEnd"/>
            <w:r>
              <w:rPr>
                <w:rFonts w:ascii="Arial" w:hAnsi="Arial" w:cs="Arial"/>
                <w:color w:val="000000"/>
                <w:sz w:val="20"/>
                <w:szCs w:val="20"/>
                <w:lang w:val="en-US"/>
              </w:rPr>
              <w:t xml:space="preserve"> Architect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Connector</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1035"/>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 xml:space="preserve">High </w:t>
            </w:r>
            <w:proofErr w:type="spellStart"/>
            <w:r>
              <w:rPr>
                <w:rFonts w:ascii="Arial" w:hAnsi="Arial" w:cs="Calibri"/>
                <w:color w:val="000000"/>
                <w:sz w:val="20"/>
                <w:szCs w:val="20"/>
              </w:rPr>
              <w:t>Availability</w:t>
            </w:r>
            <w:proofErr w:type="spellEnd"/>
            <w:r>
              <w:rPr>
                <w:rFonts w:ascii="Arial" w:hAnsi="Arial" w:cs="Calibri"/>
                <w:color w:val="000000"/>
                <w:sz w:val="20"/>
                <w:szCs w:val="20"/>
              </w:rPr>
              <w:t xml:space="preserve"> to Enterprise </w:t>
            </w:r>
            <w:proofErr w:type="spellStart"/>
            <w:r>
              <w:rPr>
                <w:rFonts w:ascii="Arial" w:hAnsi="Arial" w:cs="Calibri"/>
                <w:color w:val="000000"/>
                <w:sz w:val="20"/>
                <w:szCs w:val="20"/>
              </w:rPr>
              <w:t>Grid</w:t>
            </w:r>
            <w:proofErr w:type="spellEnd"/>
            <w:r>
              <w:rPr>
                <w:rFonts w:ascii="Arial" w:hAnsi="Arial" w:cs="Calibri"/>
                <w:color w:val="000000"/>
                <w:sz w:val="20"/>
                <w:szCs w:val="20"/>
              </w:rPr>
              <w:t xml:space="preserve"> Upgrade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 xml:space="preserve">Informatica Data </w:t>
            </w:r>
            <w:proofErr w:type="spellStart"/>
            <w:r>
              <w:rPr>
                <w:rFonts w:ascii="Arial" w:hAnsi="Arial" w:cs="Calibri"/>
                <w:color w:val="000000"/>
                <w:sz w:val="20"/>
                <w:szCs w:val="20"/>
              </w:rPr>
              <w:t>Quality</w:t>
            </w:r>
            <w:proofErr w:type="spellEnd"/>
            <w:r>
              <w:rPr>
                <w:rFonts w:ascii="Arial" w:hAnsi="Arial" w:cs="Calibri"/>
                <w:color w:val="000000"/>
                <w:sz w:val="20"/>
                <w:szCs w:val="20"/>
              </w:rPr>
              <w:t xml:space="preserve"> SE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Informatica Multi-Product Lab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Development Lab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Informatica Multi-Product Lab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Development Lab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proofErr w:type="spellStart"/>
            <w:r>
              <w:rPr>
                <w:rFonts w:ascii="Arial" w:hAnsi="Arial" w:cs="Arial"/>
                <w:color w:val="000000"/>
                <w:sz w:val="20"/>
                <w:szCs w:val="20"/>
                <w:lang w:val="en-US"/>
              </w:rPr>
              <w:t>PowerExchange</w:t>
            </w:r>
            <w:proofErr w:type="spellEnd"/>
            <w:r>
              <w:rPr>
                <w:rFonts w:ascii="Arial" w:hAnsi="Arial" w:cs="Arial"/>
                <w:color w:val="000000"/>
                <w:sz w:val="20"/>
                <w:szCs w:val="20"/>
                <w:lang w:val="en-US"/>
              </w:rPr>
              <w:t xml:space="preserve"> for Unlimited data types (per Environment)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Environment</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Informatica Test Data Management (1-3)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lastRenderedPageBreak/>
              <w:t xml:space="preserve">Data </w:t>
            </w:r>
            <w:proofErr w:type="spellStart"/>
            <w:r>
              <w:rPr>
                <w:rFonts w:ascii="Arial" w:hAnsi="Arial" w:cs="Calibri"/>
                <w:color w:val="000000"/>
                <w:sz w:val="20"/>
                <w:szCs w:val="20"/>
              </w:rPr>
              <w:t>Quality</w:t>
            </w:r>
            <w:proofErr w:type="spellEnd"/>
            <w:r>
              <w:rPr>
                <w:rFonts w:ascii="Arial" w:hAnsi="Arial" w:cs="Calibri"/>
                <w:color w:val="000000"/>
                <w:sz w:val="20"/>
                <w:szCs w:val="20"/>
              </w:rPr>
              <w:t xml:space="preserve"> for MDM (4-7) per CPU </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4</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Informatica Data Services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Employee</w:t>
            </w:r>
            <w:proofErr w:type="spellEnd"/>
            <w:r>
              <w:rPr>
                <w:rFonts w:ascii="Arial" w:hAnsi="Arial" w:cs="Calibri"/>
                <w:color w:val="000000"/>
                <w:sz w:val="20"/>
                <w:szCs w:val="20"/>
              </w:rPr>
              <w:t xml:space="preserve"> per </w:t>
            </w:r>
            <w:proofErr w:type="spellStart"/>
            <w:r>
              <w:rPr>
                <w:rFonts w:ascii="Arial" w:hAnsi="Arial" w:cs="Calibri"/>
                <w:color w:val="000000"/>
                <w:sz w:val="20"/>
                <w:szCs w:val="20"/>
              </w:rPr>
              <w:t>unconsolidated</w:t>
            </w:r>
            <w:proofErr w:type="spellEnd"/>
            <w:r>
              <w:rPr>
                <w:rFonts w:ascii="Arial" w:hAnsi="Arial" w:cs="Calibri"/>
                <w:color w:val="000000"/>
                <w:sz w:val="20"/>
                <w:szCs w:val="20"/>
              </w:rPr>
              <w:t xml:space="preserve"> record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Record</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r w:rsidR="001E6369">
              <w:rPr>
                <w:rFonts w:ascii="Arial" w:hAnsi="Arial" w:cs="Calibri"/>
                <w:color w:val="000000"/>
                <w:sz w:val="20"/>
                <w:szCs w:val="20"/>
              </w:rPr>
              <w:t>.</w:t>
            </w:r>
            <w:r>
              <w:rPr>
                <w:rFonts w:ascii="Arial" w:hAnsi="Arial" w:cs="Calibri"/>
                <w:color w:val="000000"/>
                <w:sz w:val="20"/>
                <w:szCs w:val="20"/>
              </w:rPr>
              <w:t>000</w:t>
            </w:r>
            <w:r w:rsidR="001E6369">
              <w:rPr>
                <w:rFonts w:ascii="Arial" w:hAnsi="Arial" w:cs="Calibri"/>
                <w:color w:val="000000"/>
                <w:sz w:val="20"/>
                <w:szCs w:val="20"/>
              </w:rPr>
              <w:t>.</w:t>
            </w:r>
            <w:r>
              <w:rPr>
                <w:rFonts w:ascii="Arial" w:hAnsi="Arial" w:cs="Calibri"/>
                <w:color w:val="000000"/>
                <w:sz w:val="20"/>
                <w:szCs w:val="20"/>
              </w:rPr>
              <w:t>000</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Data Integration Analyst Option Base (Includes 10 Users) Multi-core Multi-OS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Record</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Informatica Data Explorer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1035"/>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 xml:space="preserve">Informatica </w:t>
            </w:r>
            <w:proofErr w:type="spellStart"/>
            <w:r>
              <w:rPr>
                <w:rFonts w:ascii="Arial" w:hAnsi="Arial" w:cs="Calibri"/>
                <w:color w:val="000000"/>
                <w:sz w:val="20"/>
                <w:szCs w:val="20"/>
              </w:rPr>
              <w:t>Dynamic</w:t>
            </w:r>
            <w:proofErr w:type="spellEnd"/>
            <w:r>
              <w:rPr>
                <w:rFonts w:ascii="Arial" w:hAnsi="Arial" w:cs="Calibri"/>
                <w:color w:val="000000"/>
                <w:sz w:val="20"/>
                <w:szCs w:val="20"/>
              </w:rPr>
              <w:t xml:space="preserve"> Data </w:t>
            </w:r>
            <w:proofErr w:type="spellStart"/>
            <w:r>
              <w:rPr>
                <w:rFonts w:ascii="Arial" w:hAnsi="Arial" w:cs="Calibri"/>
                <w:color w:val="000000"/>
                <w:sz w:val="20"/>
                <w:szCs w:val="20"/>
              </w:rPr>
              <w:t>Masking</w:t>
            </w:r>
            <w:proofErr w:type="spellEnd"/>
            <w:r>
              <w:rPr>
                <w:rFonts w:ascii="Arial" w:hAnsi="Arial" w:cs="Calibri"/>
                <w:color w:val="000000"/>
                <w:sz w:val="20"/>
                <w:szCs w:val="20"/>
              </w:rPr>
              <w:t xml:space="preserve"> (1-7)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 Oracle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Discovery</w:t>
            </w:r>
            <w:proofErr w:type="spellEnd"/>
            <w:r>
              <w:rPr>
                <w:rFonts w:ascii="Arial" w:hAnsi="Arial" w:cs="Calibri"/>
                <w:color w:val="000000"/>
                <w:sz w:val="20"/>
                <w:szCs w:val="20"/>
              </w:rPr>
              <w:t xml:space="preserve"> Option DSG (1-3) per CPU-core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 xml:space="preserve">Informatica MDM </w:t>
            </w:r>
            <w:proofErr w:type="spellStart"/>
            <w:r>
              <w:rPr>
                <w:rFonts w:ascii="Arial" w:hAnsi="Arial" w:cs="Calibri"/>
                <w:color w:val="000000"/>
                <w:sz w:val="20"/>
                <w:szCs w:val="20"/>
              </w:rPr>
              <w:t>Multidomain</w:t>
            </w:r>
            <w:proofErr w:type="spellEnd"/>
            <w:r>
              <w:rPr>
                <w:rFonts w:ascii="Arial" w:hAnsi="Arial" w:cs="Calibri"/>
                <w:color w:val="000000"/>
                <w:sz w:val="20"/>
                <w:szCs w:val="20"/>
              </w:rPr>
              <w:t xml:space="preserve"> Bundle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Domain</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1035"/>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r>
              <w:rPr>
                <w:rFonts w:ascii="Arial" w:hAnsi="Arial" w:cs="Calibri"/>
                <w:color w:val="000000"/>
                <w:sz w:val="20"/>
                <w:szCs w:val="20"/>
              </w:rPr>
              <w:t xml:space="preserve">Informatica </w:t>
            </w:r>
            <w:proofErr w:type="spellStart"/>
            <w:r>
              <w:rPr>
                <w:rFonts w:ascii="Arial" w:hAnsi="Arial" w:cs="Calibri"/>
                <w:color w:val="000000"/>
                <w:sz w:val="20"/>
                <w:szCs w:val="20"/>
              </w:rPr>
              <w:t>Dynamic</w:t>
            </w:r>
            <w:proofErr w:type="spellEnd"/>
            <w:r>
              <w:rPr>
                <w:rFonts w:ascii="Arial" w:hAnsi="Arial" w:cs="Calibri"/>
                <w:color w:val="000000"/>
                <w:sz w:val="20"/>
                <w:szCs w:val="20"/>
              </w:rPr>
              <w:t xml:space="preserve"> Data </w:t>
            </w:r>
            <w:proofErr w:type="spellStart"/>
            <w:r>
              <w:rPr>
                <w:rFonts w:ascii="Arial" w:hAnsi="Arial" w:cs="Calibri"/>
                <w:color w:val="000000"/>
                <w:sz w:val="20"/>
                <w:szCs w:val="20"/>
              </w:rPr>
              <w:t>Masking</w:t>
            </w:r>
            <w:proofErr w:type="spellEnd"/>
            <w:r>
              <w:rPr>
                <w:rFonts w:ascii="Arial" w:hAnsi="Arial" w:cs="Calibri"/>
                <w:color w:val="000000"/>
                <w:sz w:val="20"/>
                <w:szCs w:val="20"/>
              </w:rPr>
              <w:t xml:space="preserve"> (32-47)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 DB2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32</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Additional</w:t>
            </w:r>
            <w:proofErr w:type="spellEnd"/>
            <w:r>
              <w:rPr>
                <w:rFonts w:ascii="Arial" w:hAnsi="Arial" w:cs="Calibri"/>
                <w:color w:val="000000"/>
                <w:sz w:val="20"/>
                <w:szCs w:val="20"/>
              </w:rPr>
              <w:t xml:space="preserve"> MDM Data Domain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Domain</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Employee</w:t>
            </w:r>
            <w:proofErr w:type="spellEnd"/>
            <w:r>
              <w:rPr>
                <w:rFonts w:ascii="Arial" w:hAnsi="Arial" w:cs="Calibri"/>
                <w:color w:val="000000"/>
                <w:sz w:val="20"/>
                <w:szCs w:val="20"/>
              </w:rPr>
              <w:t xml:space="preserve"> per </w:t>
            </w:r>
            <w:proofErr w:type="spellStart"/>
            <w:r>
              <w:rPr>
                <w:rFonts w:ascii="Arial" w:hAnsi="Arial" w:cs="Calibri"/>
                <w:color w:val="000000"/>
                <w:sz w:val="20"/>
                <w:szCs w:val="20"/>
              </w:rPr>
              <w:t>unconsolidated</w:t>
            </w:r>
            <w:proofErr w:type="spellEnd"/>
            <w:r>
              <w:rPr>
                <w:rFonts w:ascii="Arial" w:hAnsi="Arial" w:cs="Calibri"/>
                <w:color w:val="000000"/>
                <w:sz w:val="20"/>
                <w:szCs w:val="20"/>
              </w:rPr>
              <w:t xml:space="preserve"> record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Record</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2</w:t>
            </w:r>
            <w:r w:rsidR="001E6369">
              <w:rPr>
                <w:rFonts w:ascii="Arial" w:hAnsi="Arial" w:cs="Calibri"/>
                <w:color w:val="000000"/>
                <w:sz w:val="20"/>
                <w:szCs w:val="20"/>
              </w:rPr>
              <w:t>.</w:t>
            </w:r>
            <w:r>
              <w:rPr>
                <w:rFonts w:ascii="Arial" w:hAnsi="Arial" w:cs="Calibri"/>
                <w:color w:val="000000"/>
                <w:sz w:val="20"/>
                <w:szCs w:val="20"/>
              </w:rPr>
              <w:t>051</w:t>
            </w:r>
            <w:r w:rsidR="001E6369">
              <w:rPr>
                <w:rFonts w:ascii="Arial" w:hAnsi="Arial" w:cs="Calibri"/>
                <w:color w:val="000000"/>
                <w:sz w:val="20"/>
                <w:szCs w:val="20"/>
              </w:rPr>
              <w:t>.</w:t>
            </w:r>
            <w:r>
              <w:rPr>
                <w:rFonts w:ascii="Arial" w:hAnsi="Arial" w:cs="Calibri"/>
                <w:color w:val="000000"/>
                <w:sz w:val="20"/>
                <w:szCs w:val="20"/>
              </w:rPr>
              <w:t>714</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Employee</w:t>
            </w:r>
            <w:proofErr w:type="spellEnd"/>
            <w:r>
              <w:rPr>
                <w:rFonts w:ascii="Arial" w:hAnsi="Arial" w:cs="Calibri"/>
                <w:color w:val="000000"/>
                <w:sz w:val="20"/>
                <w:szCs w:val="20"/>
              </w:rPr>
              <w:t xml:space="preserve"> per </w:t>
            </w:r>
            <w:proofErr w:type="spellStart"/>
            <w:r>
              <w:rPr>
                <w:rFonts w:ascii="Arial" w:hAnsi="Arial" w:cs="Calibri"/>
                <w:color w:val="000000"/>
                <w:sz w:val="20"/>
                <w:szCs w:val="20"/>
              </w:rPr>
              <w:t>unconsolidated</w:t>
            </w:r>
            <w:proofErr w:type="spellEnd"/>
            <w:r>
              <w:rPr>
                <w:rFonts w:ascii="Arial" w:hAnsi="Arial" w:cs="Calibri"/>
                <w:color w:val="000000"/>
                <w:sz w:val="20"/>
                <w:szCs w:val="20"/>
              </w:rPr>
              <w:t xml:space="preserve"> record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Record</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448</w:t>
            </w:r>
            <w:r w:rsidR="001E6369">
              <w:rPr>
                <w:rFonts w:ascii="Arial" w:hAnsi="Arial" w:cs="Calibri"/>
                <w:color w:val="000000"/>
                <w:sz w:val="20"/>
                <w:szCs w:val="20"/>
              </w:rPr>
              <w:t>.</w:t>
            </w:r>
            <w:r>
              <w:rPr>
                <w:rFonts w:ascii="Arial" w:hAnsi="Arial" w:cs="Calibri"/>
                <w:color w:val="000000"/>
                <w:sz w:val="20"/>
                <w:szCs w:val="20"/>
              </w:rPr>
              <w:t>286</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 xml:space="preserve">Metadata Exchange for CA Platinum </w:t>
            </w:r>
            <w:proofErr w:type="spellStart"/>
            <w:r>
              <w:rPr>
                <w:rFonts w:ascii="Arial" w:hAnsi="Arial" w:cs="Arial"/>
                <w:color w:val="000000"/>
                <w:sz w:val="20"/>
                <w:szCs w:val="20"/>
                <w:lang w:val="en-US"/>
              </w:rPr>
              <w:t>ERwin</w:t>
            </w:r>
            <w:proofErr w:type="spellEnd"/>
            <w:r>
              <w:rPr>
                <w:rFonts w:ascii="Arial" w:hAnsi="Arial" w:cs="Arial"/>
                <w:color w:val="000000"/>
                <w:sz w:val="20"/>
                <w:szCs w:val="20"/>
                <w:lang w:val="en-US"/>
              </w:rPr>
              <w:t xml:space="preserve"> 32-bit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Connector</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Oracle Windows Target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Connector</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proofErr w:type="spellStart"/>
            <w:r>
              <w:rPr>
                <w:rFonts w:ascii="Arial" w:hAnsi="Arial" w:cs="Arial"/>
                <w:color w:val="000000"/>
                <w:sz w:val="20"/>
                <w:szCs w:val="20"/>
                <w:lang w:val="en-US"/>
              </w:rPr>
              <w:t>PowerExchange</w:t>
            </w:r>
            <w:proofErr w:type="spellEnd"/>
            <w:r>
              <w:rPr>
                <w:rFonts w:ascii="Arial" w:hAnsi="Arial" w:cs="Arial"/>
                <w:color w:val="000000"/>
                <w:sz w:val="20"/>
                <w:szCs w:val="20"/>
                <w:lang w:val="en-US"/>
              </w:rPr>
              <w:t xml:space="preserve"> for Teradata data types (per repository)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Connector</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lastRenderedPageBreak/>
              <w:t>PowerCenter</w:t>
            </w:r>
            <w:proofErr w:type="spellEnd"/>
            <w:r>
              <w:rPr>
                <w:rFonts w:ascii="Arial" w:hAnsi="Arial" w:cs="Calibri"/>
                <w:color w:val="000000"/>
                <w:sz w:val="20"/>
                <w:szCs w:val="20"/>
              </w:rPr>
              <w:t xml:space="preserve"> SE (12+)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Development Lab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16</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PowerCenter</w:t>
            </w:r>
            <w:proofErr w:type="spellEnd"/>
            <w:r>
              <w:rPr>
                <w:rFonts w:ascii="Arial" w:hAnsi="Arial" w:cs="Calibri"/>
                <w:color w:val="000000"/>
                <w:sz w:val="20"/>
                <w:szCs w:val="20"/>
              </w:rPr>
              <w:t xml:space="preserve"> SE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High Availability Option (8-11) per CPU-cores Multi-core Multi-OS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Default="00774E46" w:rsidP="007426AA">
            <w:pPr>
              <w:rPr>
                <w:rFonts w:ascii="Arial" w:hAnsi="Arial" w:cs="Arial"/>
                <w:color w:val="000000"/>
                <w:sz w:val="20"/>
                <w:szCs w:val="20"/>
              </w:rPr>
            </w:pPr>
            <w:proofErr w:type="spellStart"/>
            <w:r>
              <w:rPr>
                <w:rFonts w:ascii="Arial" w:hAnsi="Arial" w:cs="Calibri"/>
                <w:color w:val="000000"/>
                <w:sz w:val="20"/>
                <w:szCs w:val="20"/>
              </w:rPr>
              <w:t>Partitioning</w:t>
            </w:r>
            <w:proofErr w:type="spellEnd"/>
            <w:r>
              <w:rPr>
                <w:rFonts w:ascii="Arial" w:hAnsi="Arial" w:cs="Calibri"/>
                <w:color w:val="000000"/>
                <w:sz w:val="20"/>
                <w:szCs w:val="20"/>
              </w:rPr>
              <w:t xml:space="preserve"> Option (8-11) per CPU-</w:t>
            </w:r>
            <w:proofErr w:type="spellStart"/>
            <w:r>
              <w:rPr>
                <w:rFonts w:ascii="Arial" w:hAnsi="Arial" w:cs="Calibri"/>
                <w:color w:val="000000"/>
                <w:sz w:val="20"/>
                <w:szCs w:val="20"/>
              </w:rPr>
              <w:t>cores</w:t>
            </w:r>
            <w:proofErr w:type="spellEnd"/>
            <w:r>
              <w:rPr>
                <w:rFonts w:ascii="Arial" w:hAnsi="Arial" w:cs="Calibri"/>
                <w:color w:val="000000"/>
                <w:sz w:val="20"/>
                <w:szCs w:val="20"/>
              </w:rPr>
              <w:t xml:space="preserve"> Multi-core Multi-OS Production ELA Mission Critical </w:t>
            </w:r>
            <w:proofErr w:type="spellStart"/>
            <w:r>
              <w:rPr>
                <w:rFonts w:ascii="Arial" w:hAnsi="Arial" w:cs="Calibri"/>
                <w:color w:val="000000"/>
                <w:sz w:val="20"/>
                <w:szCs w:val="20"/>
              </w:rPr>
              <w:t>Renewal</w:t>
            </w:r>
            <w:proofErr w:type="spellEnd"/>
            <w:r>
              <w:rPr>
                <w:rFonts w:ascii="Arial" w:hAnsi="Arial" w:cs="Calibri"/>
                <w:color w:val="000000"/>
                <w:sz w:val="20"/>
                <w:szCs w:val="20"/>
              </w:rPr>
              <w:t xml:space="preserve"> </w:t>
            </w:r>
            <w:proofErr w:type="spellStart"/>
            <w:r>
              <w:rPr>
                <w:rFonts w:ascii="Arial" w:hAnsi="Arial" w:cs="Calibri"/>
                <w:color w:val="000000"/>
                <w:sz w:val="20"/>
                <w:szCs w:val="20"/>
              </w:rPr>
              <w:t>Maintenance</w:t>
            </w:r>
            <w:proofErr w:type="spellEnd"/>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Pushdown Optimization Option (8-11) per CPU-cores Multi-core Multi-OS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r>
              <w:rPr>
                <w:rFonts w:ascii="Arial" w:hAnsi="Arial" w:cs="Arial"/>
                <w:color w:val="000000"/>
                <w:sz w:val="20"/>
                <w:szCs w:val="20"/>
                <w:lang w:val="en-US"/>
              </w:rPr>
              <w:t>Team-based Development Option (8-11) per CPU-cores Multi-core Multi-OS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proofErr w:type="spellStart"/>
            <w:r>
              <w:rPr>
                <w:rFonts w:ascii="Arial" w:hAnsi="Arial" w:cs="Arial"/>
                <w:color w:val="000000"/>
                <w:sz w:val="20"/>
                <w:szCs w:val="20"/>
                <w:lang w:val="en-US"/>
              </w:rPr>
              <w:t>PowerExchange</w:t>
            </w:r>
            <w:proofErr w:type="spellEnd"/>
            <w:r>
              <w:rPr>
                <w:rFonts w:ascii="Arial" w:hAnsi="Arial" w:cs="Arial"/>
                <w:color w:val="000000"/>
                <w:sz w:val="20"/>
                <w:szCs w:val="20"/>
                <w:lang w:val="en-US"/>
              </w:rPr>
              <w:t xml:space="preserve"> for DB2 for z/OS Development Lab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Connector</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1</w:t>
            </w:r>
          </w:p>
        </w:tc>
      </w:tr>
      <w:tr w:rsidR="00774E46" w:rsidTr="007F0479">
        <w:trPr>
          <w:trHeight w:val="780"/>
        </w:trPr>
        <w:tc>
          <w:tcPr>
            <w:tcW w:w="4400" w:type="dxa"/>
            <w:tcBorders>
              <w:top w:val="nil"/>
              <w:left w:val="single" w:sz="8" w:space="0" w:color="auto"/>
              <w:bottom w:val="single" w:sz="8" w:space="0" w:color="auto"/>
              <w:right w:val="single" w:sz="8" w:space="0" w:color="auto"/>
            </w:tcBorders>
            <w:shd w:val="clear" w:color="000000" w:fill="FFFFFF"/>
            <w:vAlign w:val="center"/>
            <w:hideMark/>
          </w:tcPr>
          <w:p w:rsidR="00774E46" w:rsidRPr="00157C55" w:rsidRDefault="00774E46" w:rsidP="007426AA">
            <w:pPr>
              <w:rPr>
                <w:rFonts w:ascii="Arial" w:hAnsi="Arial" w:cs="Arial"/>
                <w:color w:val="000000"/>
                <w:sz w:val="20"/>
                <w:szCs w:val="20"/>
                <w:lang w:val="en-US"/>
              </w:rPr>
            </w:pPr>
            <w:proofErr w:type="spellStart"/>
            <w:r>
              <w:rPr>
                <w:rFonts w:ascii="Arial" w:hAnsi="Arial" w:cs="Arial"/>
                <w:color w:val="000000"/>
                <w:sz w:val="20"/>
                <w:szCs w:val="20"/>
                <w:lang w:val="en-US"/>
              </w:rPr>
              <w:t>PowerExchange</w:t>
            </w:r>
            <w:proofErr w:type="spellEnd"/>
            <w:r>
              <w:rPr>
                <w:rFonts w:ascii="Arial" w:hAnsi="Arial" w:cs="Arial"/>
                <w:color w:val="000000"/>
                <w:sz w:val="20"/>
                <w:szCs w:val="20"/>
                <w:lang w:val="en-US"/>
              </w:rPr>
              <w:t xml:space="preserve"> for DB2 for z/OS CDC (8+) CPU-cores per </w:t>
            </w:r>
            <w:proofErr w:type="spellStart"/>
            <w:r>
              <w:rPr>
                <w:rFonts w:ascii="Arial" w:hAnsi="Arial" w:cs="Arial"/>
                <w:color w:val="000000"/>
                <w:sz w:val="20"/>
                <w:szCs w:val="20"/>
                <w:lang w:val="en-US"/>
              </w:rPr>
              <w:t>PCenter</w:t>
            </w:r>
            <w:proofErr w:type="spellEnd"/>
            <w:r>
              <w:rPr>
                <w:rFonts w:ascii="Arial" w:hAnsi="Arial" w:cs="Arial"/>
                <w:color w:val="000000"/>
                <w:sz w:val="20"/>
                <w:szCs w:val="20"/>
                <w:lang w:val="en-US"/>
              </w:rPr>
              <w:t xml:space="preserve"> CPU-core Production ELA Mission Critical Renewal Maintenance</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 xml:space="preserve">CPU </w:t>
            </w:r>
            <w:proofErr w:type="spellStart"/>
            <w:r>
              <w:rPr>
                <w:rFonts w:ascii="Arial" w:hAnsi="Arial" w:cs="Calibri"/>
                <w:color w:val="000000"/>
                <w:sz w:val="20"/>
                <w:szCs w:val="20"/>
              </w:rPr>
              <w:t>Cores</w:t>
            </w:r>
            <w:proofErr w:type="spellEnd"/>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Calibri"/>
                <w:color w:val="000000"/>
                <w:sz w:val="20"/>
                <w:szCs w:val="20"/>
              </w:rPr>
              <w:t>8</w:t>
            </w:r>
          </w:p>
        </w:tc>
      </w:tr>
      <w:tr w:rsidR="00774E46" w:rsidTr="007F0479">
        <w:trPr>
          <w:trHeight w:val="315"/>
        </w:trPr>
        <w:tc>
          <w:tcPr>
            <w:tcW w:w="4400" w:type="dxa"/>
            <w:tcBorders>
              <w:top w:val="single" w:sz="8" w:space="0" w:color="auto"/>
              <w:left w:val="single" w:sz="8" w:space="0" w:color="auto"/>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Descrizione prodotto</w:t>
            </w:r>
          </w:p>
        </w:tc>
        <w:tc>
          <w:tcPr>
            <w:tcW w:w="2060" w:type="dxa"/>
            <w:tcBorders>
              <w:top w:val="nil"/>
              <w:left w:val="nil"/>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Metrica</w:t>
            </w:r>
          </w:p>
        </w:tc>
        <w:tc>
          <w:tcPr>
            <w:tcW w:w="2520" w:type="dxa"/>
            <w:tcBorders>
              <w:top w:val="nil"/>
              <w:left w:val="nil"/>
              <w:bottom w:val="single" w:sz="8" w:space="0" w:color="auto"/>
              <w:right w:val="single" w:sz="8" w:space="0" w:color="auto"/>
            </w:tcBorders>
            <w:shd w:val="clear" w:color="000000" w:fill="8DB4E3"/>
            <w:vAlign w:val="center"/>
            <w:hideMark/>
          </w:tcPr>
          <w:p w:rsidR="00774E46" w:rsidRDefault="00774E46" w:rsidP="007426AA">
            <w:pPr>
              <w:jc w:val="center"/>
              <w:rPr>
                <w:rFonts w:ascii="Arial" w:hAnsi="Arial" w:cs="Arial"/>
                <w:b/>
                <w:bCs/>
                <w:color w:val="000000"/>
                <w:sz w:val="20"/>
                <w:szCs w:val="20"/>
              </w:rPr>
            </w:pPr>
            <w:r>
              <w:rPr>
                <w:rFonts w:ascii="Arial" w:hAnsi="Arial" w:cs="Arial"/>
                <w:b/>
                <w:bCs/>
                <w:color w:val="000000"/>
                <w:sz w:val="20"/>
                <w:szCs w:val="20"/>
              </w:rPr>
              <w:t>Q.tà</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Arial" w:hAnsi="Arial" w:cs="Arial"/>
                <w:color w:val="000000"/>
                <w:sz w:val="20"/>
                <w:szCs w:val="20"/>
                <w:lang w:val="en-US"/>
              </w:rPr>
            </w:pPr>
            <w:r w:rsidRPr="00157C55">
              <w:rPr>
                <w:rFonts w:ascii="Arial" w:hAnsi="Arial" w:cs="Arial"/>
                <w:color w:val="000000"/>
                <w:sz w:val="20"/>
                <w:szCs w:val="20"/>
                <w:lang w:val="en-US"/>
              </w:rPr>
              <w:t>High Availability Option Multi</w:t>
            </w:r>
            <w:r w:rsidR="00100DA9">
              <w:rPr>
                <w:rFonts w:ascii="Arial" w:hAnsi="Arial" w:cs="Arial"/>
                <w:color w:val="000000"/>
                <w:sz w:val="20"/>
                <w:szCs w:val="20"/>
                <w:lang w:val="en-US"/>
              </w:rPr>
              <w:t xml:space="preserve"> </w:t>
            </w:r>
            <w:r w:rsidRPr="00157C55">
              <w:rPr>
                <w:rFonts w:ascii="Arial" w:hAnsi="Arial" w:cs="Arial"/>
                <w:color w:val="000000"/>
                <w:sz w:val="20"/>
                <w:szCs w:val="20"/>
                <w:lang w:val="en-US"/>
              </w:rPr>
              <w:t>core Multi-OS Production</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CPU-core</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8</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Arial" w:hAnsi="Arial" w:cs="Arial"/>
                <w:color w:val="000000"/>
                <w:sz w:val="20"/>
                <w:szCs w:val="20"/>
                <w:lang w:val="en-US"/>
              </w:rPr>
            </w:pPr>
            <w:r w:rsidRPr="00157C55">
              <w:rPr>
                <w:rFonts w:ascii="Arial" w:hAnsi="Arial" w:cs="Arial"/>
                <w:color w:val="000000"/>
                <w:sz w:val="20"/>
                <w:szCs w:val="20"/>
                <w:lang w:val="en-US"/>
              </w:rPr>
              <w:t>Metadata Exchange for CA Platinum Erwin 32-bit Production</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Environment</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 </w:t>
            </w:r>
            <w:r w:rsidR="00146E16">
              <w:rPr>
                <w:rFonts w:ascii="Arial" w:hAnsi="Arial" w:cs="Arial"/>
                <w:color w:val="000000"/>
                <w:sz w:val="20"/>
                <w:szCs w:val="20"/>
              </w:rPr>
              <w:t>1</w:t>
            </w:r>
          </w:p>
        </w:tc>
      </w:tr>
      <w:tr w:rsidR="00774E46" w:rsidTr="007F0479">
        <w:trPr>
          <w:trHeight w:val="31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Arial" w:hAnsi="Arial" w:cs="Arial"/>
                <w:color w:val="000000"/>
                <w:sz w:val="20"/>
                <w:szCs w:val="20"/>
              </w:rPr>
            </w:pPr>
            <w:r>
              <w:rPr>
                <w:rFonts w:ascii="Arial" w:hAnsi="Arial" w:cs="Arial"/>
                <w:color w:val="000000"/>
                <w:sz w:val="20"/>
                <w:szCs w:val="20"/>
              </w:rPr>
              <w:t xml:space="preserve">Oracle Windows Source </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 xml:space="preserve"> Environment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1</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Arial" w:hAnsi="Arial" w:cs="Arial"/>
                <w:color w:val="000000"/>
                <w:sz w:val="20"/>
                <w:szCs w:val="20"/>
                <w:lang w:val="en-US"/>
              </w:rPr>
            </w:pPr>
            <w:r w:rsidRPr="00157C55">
              <w:rPr>
                <w:rFonts w:ascii="Arial" w:hAnsi="Arial" w:cs="Arial"/>
                <w:color w:val="000000"/>
                <w:sz w:val="20"/>
                <w:szCs w:val="20"/>
                <w:lang w:val="en-US"/>
              </w:rPr>
              <w:t xml:space="preserve">Partitioning Option Multi-core Multi-OS Production </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sidRPr="00157C55">
              <w:rPr>
                <w:rFonts w:ascii="Arial" w:hAnsi="Arial" w:cs="Arial"/>
                <w:color w:val="000000"/>
                <w:sz w:val="20"/>
                <w:szCs w:val="20"/>
                <w:lang w:val="en-US"/>
              </w:rPr>
              <w:t xml:space="preserve"> </w:t>
            </w:r>
            <w:r>
              <w:rPr>
                <w:rFonts w:ascii="Arial" w:hAnsi="Arial" w:cs="Arial"/>
                <w:color w:val="000000"/>
                <w:sz w:val="20"/>
                <w:szCs w:val="20"/>
              </w:rPr>
              <w:t xml:space="preserve">CPU-core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8</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Arial" w:hAnsi="Arial" w:cs="Arial"/>
                <w:color w:val="000000"/>
                <w:sz w:val="20"/>
                <w:szCs w:val="20"/>
              </w:rPr>
            </w:pPr>
            <w:proofErr w:type="spellStart"/>
            <w:r>
              <w:rPr>
                <w:rFonts w:ascii="Arial" w:hAnsi="Arial" w:cs="Arial"/>
                <w:color w:val="000000"/>
                <w:sz w:val="20"/>
                <w:szCs w:val="20"/>
              </w:rPr>
              <w:t>PowerCenter</w:t>
            </w:r>
            <w:proofErr w:type="spellEnd"/>
            <w:r>
              <w:rPr>
                <w:rFonts w:ascii="Arial" w:hAnsi="Arial" w:cs="Arial"/>
                <w:color w:val="000000"/>
                <w:sz w:val="20"/>
                <w:szCs w:val="20"/>
              </w:rPr>
              <w:t xml:space="preserve"> SE Multi-core Multi-OS Development Lab </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 xml:space="preserve"> CPU-core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16</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Default="00774E46" w:rsidP="007426AA">
            <w:pPr>
              <w:rPr>
                <w:rFonts w:ascii="Arial" w:hAnsi="Arial" w:cs="Arial"/>
                <w:color w:val="000000"/>
                <w:sz w:val="20"/>
                <w:szCs w:val="20"/>
              </w:rPr>
            </w:pPr>
            <w:proofErr w:type="spellStart"/>
            <w:r>
              <w:rPr>
                <w:rFonts w:ascii="Arial" w:hAnsi="Arial" w:cs="Arial"/>
                <w:color w:val="000000"/>
                <w:sz w:val="20"/>
                <w:szCs w:val="20"/>
              </w:rPr>
              <w:t>PowerCenter</w:t>
            </w:r>
            <w:proofErr w:type="spellEnd"/>
            <w:r>
              <w:rPr>
                <w:rFonts w:ascii="Arial" w:hAnsi="Arial" w:cs="Arial"/>
                <w:color w:val="000000"/>
                <w:sz w:val="20"/>
                <w:szCs w:val="20"/>
              </w:rPr>
              <w:t xml:space="preserve"> SE Multi-core Multi-OS Production </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 xml:space="preserve"> CPU-core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8</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Arial" w:hAnsi="Arial" w:cs="Arial"/>
                <w:color w:val="000000"/>
                <w:sz w:val="20"/>
                <w:szCs w:val="20"/>
                <w:lang w:val="en-US"/>
              </w:rPr>
            </w:pPr>
            <w:proofErr w:type="spellStart"/>
            <w:r w:rsidRPr="00157C55">
              <w:rPr>
                <w:rFonts w:ascii="Arial" w:hAnsi="Arial" w:cs="Arial"/>
                <w:color w:val="000000"/>
                <w:sz w:val="20"/>
                <w:szCs w:val="20"/>
                <w:lang w:val="en-US"/>
              </w:rPr>
              <w:t>PowerExchange</w:t>
            </w:r>
            <w:proofErr w:type="spellEnd"/>
            <w:r w:rsidRPr="00157C55">
              <w:rPr>
                <w:rFonts w:ascii="Arial" w:hAnsi="Arial" w:cs="Arial"/>
                <w:color w:val="000000"/>
                <w:sz w:val="20"/>
                <w:szCs w:val="20"/>
                <w:lang w:val="en-US"/>
              </w:rPr>
              <w:t xml:space="preserve"> for DB2 for z/OS CDC Multi-core Multi-OS Prod.</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sidRPr="00157C55">
              <w:rPr>
                <w:rFonts w:ascii="Arial" w:hAnsi="Arial" w:cs="Arial"/>
                <w:color w:val="000000"/>
                <w:sz w:val="20"/>
                <w:szCs w:val="20"/>
                <w:lang w:val="en-US"/>
              </w:rPr>
              <w:t xml:space="preserve"> </w:t>
            </w:r>
            <w:r>
              <w:rPr>
                <w:rFonts w:ascii="Arial" w:hAnsi="Arial" w:cs="Arial"/>
                <w:color w:val="000000"/>
                <w:sz w:val="20"/>
                <w:szCs w:val="20"/>
              </w:rPr>
              <w:t>CPU-core (</w:t>
            </w:r>
            <w:proofErr w:type="spellStart"/>
            <w:r>
              <w:rPr>
                <w:rFonts w:ascii="Arial" w:hAnsi="Arial" w:cs="Arial"/>
                <w:color w:val="000000"/>
                <w:sz w:val="20"/>
                <w:szCs w:val="20"/>
              </w:rPr>
              <w:t>Pcenter</w:t>
            </w:r>
            <w:proofErr w:type="spellEnd"/>
            <w:r>
              <w:rPr>
                <w:rFonts w:ascii="Arial" w:hAnsi="Arial" w:cs="Arial"/>
                <w:color w:val="000000"/>
                <w:sz w:val="20"/>
                <w:szCs w:val="20"/>
              </w:rPr>
              <w:t xml:space="preserve">)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8</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Arial" w:hAnsi="Arial" w:cs="Arial"/>
                <w:color w:val="000000"/>
                <w:sz w:val="20"/>
                <w:szCs w:val="20"/>
                <w:lang w:val="en-US"/>
              </w:rPr>
            </w:pPr>
            <w:proofErr w:type="spellStart"/>
            <w:r w:rsidRPr="00157C55">
              <w:rPr>
                <w:rFonts w:ascii="Arial" w:hAnsi="Arial" w:cs="Arial"/>
                <w:color w:val="000000"/>
                <w:sz w:val="20"/>
                <w:szCs w:val="20"/>
                <w:lang w:val="en-US"/>
              </w:rPr>
              <w:t>PowerExchange</w:t>
            </w:r>
            <w:proofErr w:type="spellEnd"/>
            <w:r w:rsidRPr="00157C55">
              <w:rPr>
                <w:rFonts w:ascii="Arial" w:hAnsi="Arial" w:cs="Arial"/>
                <w:color w:val="000000"/>
                <w:sz w:val="20"/>
                <w:szCs w:val="20"/>
                <w:lang w:val="en-US"/>
              </w:rPr>
              <w:t xml:space="preserve"> for DB2 for z/OS Development Lab </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sidRPr="00157C55">
              <w:rPr>
                <w:rFonts w:ascii="Arial" w:hAnsi="Arial" w:cs="Arial"/>
                <w:color w:val="000000"/>
                <w:sz w:val="20"/>
                <w:szCs w:val="20"/>
                <w:lang w:val="en-US"/>
              </w:rPr>
              <w:t xml:space="preserve"> </w:t>
            </w:r>
            <w:r>
              <w:rPr>
                <w:rFonts w:ascii="Arial" w:hAnsi="Arial" w:cs="Arial"/>
                <w:color w:val="000000"/>
                <w:sz w:val="20"/>
                <w:szCs w:val="20"/>
              </w:rPr>
              <w:t xml:space="preserve">Environment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1</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Arial" w:hAnsi="Arial" w:cs="Arial"/>
                <w:color w:val="000000"/>
                <w:sz w:val="20"/>
                <w:szCs w:val="20"/>
                <w:lang w:val="en-US"/>
              </w:rPr>
            </w:pPr>
            <w:proofErr w:type="spellStart"/>
            <w:r w:rsidRPr="00157C55">
              <w:rPr>
                <w:rFonts w:ascii="Arial" w:hAnsi="Arial" w:cs="Arial"/>
                <w:color w:val="000000"/>
                <w:sz w:val="20"/>
                <w:szCs w:val="20"/>
                <w:lang w:val="en-US"/>
              </w:rPr>
              <w:t>PowerExchange</w:t>
            </w:r>
            <w:proofErr w:type="spellEnd"/>
            <w:r w:rsidRPr="00157C55">
              <w:rPr>
                <w:rFonts w:ascii="Arial" w:hAnsi="Arial" w:cs="Arial"/>
                <w:color w:val="000000"/>
                <w:sz w:val="20"/>
                <w:szCs w:val="20"/>
                <w:lang w:val="en-US"/>
              </w:rPr>
              <w:t xml:space="preserve"> for Teradata data types (per repository) </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sidRPr="00157C55">
              <w:rPr>
                <w:rFonts w:ascii="Arial" w:hAnsi="Arial" w:cs="Arial"/>
                <w:color w:val="000000"/>
                <w:sz w:val="20"/>
                <w:szCs w:val="20"/>
                <w:lang w:val="en-US"/>
              </w:rPr>
              <w:t xml:space="preserve"> </w:t>
            </w:r>
            <w:r>
              <w:rPr>
                <w:rFonts w:ascii="Arial" w:hAnsi="Arial" w:cs="Arial"/>
                <w:color w:val="000000"/>
                <w:sz w:val="20"/>
                <w:szCs w:val="20"/>
              </w:rPr>
              <w:t xml:space="preserve">Environment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1</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Arial" w:hAnsi="Arial" w:cs="Arial"/>
                <w:color w:val="000000"/>
                <w:sz w:val="20"/>
                <w:szCs w:val="20"/>
                <w:lang w:val="en-US"/>
              </w:rPr>
            </w:pPr>
            <w:r w:rsidRPr="00157C55">
              <w:rPr>
                <w:rFonts w:ascii="Arial" w:hAnsi="Arial" w:cs="Arial"/>
                <w:color w:val="000000"/>
                <w:sz w:val="20"/>
                <w:szCs w:val="20"/>
                <w:lang w:val="en-US"/>
              </w:rPr>
              <w:t xml:space="preserve">Pushdown Optimization Multi-core Multi-OS Production </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sidRPr="00157C55">
              <w:rPr>
                <w:rFonts w:ascii="Arial" w:hAnsi="Arial" w:cs="Arial"/>
                <w:color w:val="000000"/>
                <w:sz w:val="20"/>
                <w:szCs w:val="20"/>
                <w:lang w:val="en-US"/>
              </w:rPr>
              <w:t xml:space="preserve"> </w:t>
            </w:r>
            <w:r>
              <w:rPr>
                <w:rFonts w:ascii="Arial" w:hAnsi="Arial" w:cs="Arial"/>
                <w:color w:val="000000"/>
                <w:sz w:val="20"/>
                <w:szCs w:val="20"/>
              </w:rPr>
              <w:t xml:space="preserve">CPU-core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8</w:t>
            </w:r>
          </w:p>
        </w:tc>
      </w:tr>
      <w:tr w:rsidR="00774E46" w:rsidTr="007F0479">
        <w:trPr>
          <w:trHeight w:val="525"/>
        </w:trPr>
        <w:tc>
          <w:tcPr>
            <w:tcW w:w="4400" w:type="dxa"/>
            <w:tcBorders>
              <w:top w:val="nil"/>
              <w:left w:val="single" w:sz="8" w:space="0" w:color="auto"/>
              <w:bottom w:val="single" w:sz="8" w:space="0" w:color="auto"/>
              <w:right w:val="single" w:sz="8" w:space="0" w:color="auto"/>
            </w:tcBorders>
            <w:shd w:val="clear" w:color="auto" w:fill="auto"/>
            <w:vAlign w:val="center"/>
            <w:hideMark/>
          </w:tcPr>
          <w:p w:rsidR="00774E46" w:rsidRPr="00157C55" w:rsidRDefault="00774E46" w:rsidP="007426AA">
            <w:pPr>
              <w:rPr>
                <w:rFonts w:ascii="Arial" w:hAnsi="Arial" w:cs="Arial"/>
                <w:color w:val="000000"/>
                <w:sz w:val="20"/>
                <w:szCs w:val="20"/>
                <w:lang w:val="en-US"/>
              </w:rPr>
            </w:pPr>
            <w:r w:rsidRPr="00157C55">
              <w:rPr>
                <w:rFonts w:ascii="Arial" w:hAnsi="Arial" w:cs="Arial"/>
                <w:color w:val="000000"/>
                <w:sz w:val="20"/>
                <w:szCs w:val="20"/>
                <w:lang w:val="en-US"/>
              </w:rPr>
              <w:t xml:space="preserve">Team-based Development Multi-core Multi-OS Production </w:t>
            </w:r>
          </w:p>
        </w:tc>
        <w:tc>
          <w:tcPr>
            <w:tcW w:w="206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sidRPr="00157C55">
              <w:rPr>
                <w:rFonts w:ascii="Arial" w:hAnsi="Arial" w:cs="Arial"/>
                <w:color w:val="000000"/>
                <w:sz w:val="20"/>
                <w:szCs w:val="20"/>
                <w:lang w:val="en-US"/>
              </w:rPr>
              <w:t xml:space="preserve"> </w:t>
            </w:r>
            <w:r>
              <w:rPr>
                <w:rFonts w:ascii="Arial" w:hAnsi="Arial" w:cs="Arial"/>
                <w:color w:val="000000"/>
                <w:sz w:val="20"/>
                <w:szCs w:val="20"/>
              </w:rPr>
              <w:t xml:space="preserve">CPU-core </w:t>
            </w:r>
          </w:p>
        </w:tc>
        <w:tc>
          <w:tcPr>
            <w:tcW w:w="2520" w:type="dxa"/>
            <w:tcBorders>
              <w:top w:val="nil"/>
              <w:left w:val="nil"/>
              <w:bottom w:val="single" w:sz="8" w:space="0" w:color="auto"/>
              <w:right w:val="single" w:sz="8" w:space="0" w:color="auto"/>
            </w:tcBorders>
            <w:shd w:val="clear" w:color="auto" w:fill="auto"/>
            <w:noWrap/>
            <w:vAlign w:val="center"/>
            <w:hideMark/>
          </w:tcPr>
          <w:p w:rsidR="00774E46" w:rsidRDefault="00774E46" w:rsidP="007426AA">
            <w:pPr>
              <w:jc w:val="center"/>
              <w:rPr>
                <w:rFonts w:ascii="Arial" w:hAnsi="Arial" w:cs="Arial"/>
                <w:color w:val="000000"/>
                <w:sz w:val="20"/>
                <w:szCs w:val="20"/>
              </w:rPr>
            </w:pPr>
            <w:r>
              <w:rPr>
                <w:rFonts w:ascii="Arial" w:hAnsi="Arial" w:cs="Arial"/>
                <w:color w:val="000000"/>
                <w:sz w:val="20"/>
                <w:szCs w:val="20"/>
              </w:rPr>
              <w:t>8</w:t>
            </w:r>
          </w:p>
        </w:tc>
      </w:tr>
    </w:tbl>
    <w:p w:rsidR="00774E46" w:rsidRPr="00750C17" w:rsidRDefault="00774E46" w:rsidP="00774E46">
      <w:pPr>
        <w:jc w:val="center"/>
      </w:pPr>
    </w:p>
    <w:p w:rsidR="001C18DD" w:rsidRPr="00051247" w:rsidRDefault="001C18DD">
      <w:pPr>
        <w:pStyle w:val="Titolo1"/>
        <w:numPr>
          <w:ilvl w:val="0"/>
          <w:numId w:val="4"/>
        </w:numPr>
        <w:spacing w:line="360" w:lineRule="auto"/>
        <w:jc w:val="both"/>
        <w:rPr>
          <w:rFonts w:ascii="Calibri" w:hAnsi="Calibri" w:cs="Arial"/>
          <w:b w:val="0"/>
          <w:sz w:val="20"/>
        </w:rPr>
      </w:pPr>
      <w:r w:rsidRPr="00051247">
        <w:rPr>
          <w:rFonts w:ascii="Calibri" w:hAnsi="Calibri" w:cs="Arial"/>
          <w:b w:val="0"/>
          <w:sz w:val="20"/>
        </w:rPr>
        <w:lastRenderedPageBreak/>
        <w:t>acquisizione (opzionale) di nuove licenze</w:t>
      </w:r>
      <w:r w:rsidR="00C847C1">
        <w:rPr>
          <w:rFonts w:ascii="Calibri" w:hAnsi="Calibri" w:cs="Arial"/>
          <w:b w:val="0"/>
          <w:sz w:val="20"/>
        </w:rPr>
        <w:t>,</w:t>
      </w:r>
      <w:r w:rsidRPr="00051247">
        <w:rPr>
          <w:rFonts w:ascii="Calibri" w:hAnsi="Calibri" w:cs="Arial"/>
          <w:b w:val="0"/>
          <w:sz w:val="20"/>
        </w:rPr>
        <w:t xml:space="preserve"> dei </w:t>
      </w:r>
      <w:r w:rsidR="00C847C1">
        <w:rPr>
          <w:rFonts w:ascii="Calibri" w:hAnsi="Calibri" w:cs="Arial"/>
          <w:b w:val="0"/>
          <w:sz w:val="20"/>
        </w:rPr>
        <w:t xml:space="preserve">soli </w:t>
      </w:r>
      <w:r w:rsidRPr="00051247">
        <w:rPr>
          <w:rFonts w:ascii="Calibri" w:hAnsi="Calibri" w:cs="Arial"/>
          <w:b w:val="0"/>
          <w:sz w:val="20"/>
        </w:rPr>
        <w:t xml:space="preserve">prodotti in uso, per far fronte alle fisiologiche esigenze di </w:t>
      </w:r>
      <w:r w:rsidR="009F06F8" w:rsidRPr="00051247">
        <w:rPr>
          <w:rFonts w:ascii="Calibri" w:hAnsi="Calibri" w:cs="Arial"/>
          <w:b w:val="0"/>
          <w:sz w:val="20"/>
        </w:rPr>
        <w:t>potenziamento ed upgrade tecnologico</w:t>
      </w:r>
      <w:r w:rsidR="00211442">
        <w:rPr>
          <w:rFonts w:ascii="Calibri" w:hAnsi="Calibri" w:cs="Arial"/>
          <w:b w:val="0"/>
          <w:sz w:val="20"/>
        </w:rPr>
        <w:t>.</w:t>
      </w:r>
    </w:p>
    <w:p w:rsidR="000B1DE5" w:rsidRPr="00051247" w:rsidRDefault="000B1DE5">
      <w:pPr>
        <w:pStyle w:val="Titolo1"/>
        <w:numPr>
          <w:ilvl w:val="0"/>
          <w:numId w:val="4"/>
        </w:numPr>
        <w:spacing w:line="360" w:lineRule="auto"/>
        <w:jc w:val="both"/>
        <w:rPr>
          <w:rFonts w:ascii="Calibri" w:hAnsi="Calibri" w:cs="Arial"/>
          <w:b w:val="0"/>
          <w:sz w:val="20"/>
        </w:rPr>
      </w:pPr>
      <w:r w:rsidRPr="00051247">
        <w:rPr>
          <w:rFonts w:ascii="Calibri" w:hAnsi="Calibri" w:cs="Arial"/>
          <w:b w:val="0"/>
          <w:sz w:val="20"/>
        </w:rPr>
        <w:t>supporto specialistico</w:t>
      </w:r>
      <w:r w:rsidR="00841DDB" w:rsidRPr="00051247">
        <w:rPr>
          <w:rFonts w:ascii="Calibri" w:hAnsi="Calibri" w:cs="Arial"/>
          <w:b w:val="0"/>
          <w:sz w:val="20"/>
        </w:rPr>
        <w:t xml:space="preserve"> (a consumo)</w:t>
      </w:r>
      <w:r w:rsidR="000042D4" w:rsidRPr="00051247">
        <w:rPr>
          <w:rFonts w:ascii="Calibri" w:hAnsi="Calibri" w:cs="Arial"/>
          <w:b w:val="0"/>
          <w:sz w:val="20"/>
        </w:rPr>
        <w:t xml:space="preserve"> </w:t>
      </w:r>
      <w:r w:rsidRPr="00051247">
        <w:rPr>
          <w:rFonts w:ascii="Calibri" w:hAnsi="Calibri" w:cs="Arial"/>
          <w:b w:val="0"/>
          <w:sz w:val="20"/>
        </w:rPr>
        <w:t>d</w:t>
      </w:r>
      <w:r w:rsidR="007233E0" w:rsidRPr="00051247">
        <w:rPr>
          <w:rFonts w:ascii="Calibri" w:hAnsi="Calibri" w:cs="Arial"/>
          <w:b w:val="0"/>
          <w:sz w:val="20"/>
        </w:rPr>
        <w:t>ella figura corrispondente al “Sistemista Senior”</w:t>
      </w:r>
      <w:r w:rsidR="000730CA" w:rsidRPr="00051247">
        <w:rPr>
          <w:rFonts w:ascii="Calibri" w:hAnsi="Calibri" w:cs="Arial"/>
          <w:b w:val="0"/>
          <w:sz w:val="20"/>
        </w:rPr>
        <w:t xml:space="preserve">, </w:t>
      </w:r>
      <w:r w:rsidRPr="00051247">
        <w:rPr>
          <w:rFonts w:ascii="Calibri" w:hAnsi="Calibri" w:cs="Arial"/>
          <w:b w:val="0"/>
          <w:sz w:val="20"/>
        </w:rPr>
        <w:t>con una approfondita conoscenza e una esperienza sul prodotto</w:t>
      </w:r>
      <w:r w:rsidR="000730CA" w:rsidRPr="00051247">
        <w:rPr>
          <w:rFonts w:ascii="Calibri" w:hAnsi="Calibri" w:cs="Arial"/>
          <w:b w:val="0"/>
          <w:sz w:val="20"/>
        </w:rPr>
        <w:t>.</w:t>
      </w:r>
      <w:r w:rsidRPr="00051247">
        <w:rPr>
          <w:rFonts w:ascii="Calibri" w:hAnsi="Calibri" w:cs="Arial"/>
          <w:b w:val="0"/>
          <w:sz w:val="20"/>
        </w:rPr>
        <w:t xml:space="preserve"> </w:t>
      </w:r>
    </w:p>
    <w:p w:rsidR="00EF755E" w:rsidRDefault="00EF755E" w:rsidP="003A273A">
      <w:pPr>
        <w:pStyle w:val="Default"/>
        <w:spacing w:line="360" w:lineRule="auto"/>
        <w:rPr>
          <w:rFonts w:cs="Times New Roman"/>
          <w:b/>
          <w:color w:val="auto"/>
        </w:rPr>
      </w:pPr>
    </w:p>
    <w:p w:rsidR="008C61DA" w:rsidRPr="00694206" w:rsidRDefault="00ED6D36" w:rsidP="003A273A">
      <w:pPr>
        <w:pStyle w:val="Default"/>
        <w:spacing w:line="360" w:lineRule="auto"/>
        <w:rPr>
          <w:rFonts w:cs="Times New Roman"/>
          <w:b/>
          <w:color w:val="auto"/>
        </w:rPr>
      </w:pPr>
      <w:r w:rsidRPr="00694206">
        <w:rPr>
          <w:rFonts w:cs="Times New Roman"/>
          <w:b/>
          <w:color w:val="auto"/>
        </w:rPr>
        <w:t>Costi attesi</w:t>
      </w:r>
    </w:p>
    <w:p w:rsidR="00ED6D36" w:rsidRPr="00ED6D36" w:rsidRDefault="00E66CB9" w:rsidP="00ED6D36">
      <w:pPr>
        <w:spacing w:line="360" w:lineRule="auto"/>
        <w:jc w:val="both"/>
      </w:pPr>
      <w:r>
        <w:rPr>
          <w:rFonts w:ascii="Calibri" w:hAnsi="Calibri" w:cs="Arial"/>
          <w:sz w:val="20"/>
          <w:szCs w:val="20"/>
        </w:rPr>
        <w:t xml:space="preserve">Il massimale, </w:t>
      </w:r>
      <w:r w:rsidR="00ED6D36" w:rsidRPr="00694206">
        <w:rPr>
          <w:rFonts w:ascii="Calibri" w:hAnsi="Calibri" w:cs="Arial"/>
          <w:sz w:val="20"/>
          <w:szCs w:val="20"/>
        </w:rPr>
        <w:t xml:space="preserve">per tutti i servizi </w:t>
      </w:r>
      <w:r w:rsidR="000042D4">
        <w:rPr>
          <w:rFonts w:ascii="Calibri" w:hAnsi="Calibri" w:cs="Arial"/>
          <w:sz w:val="20"/>
          <w:szCs w:val="20"/>
        </w:rPr>
        <w:t xml:space="preserve">e prodotti </w:t>
      </w:r>
      <w:r w:rsidR="00ED6D36" w:rsidRPr="00694206">
        <w:rPr>
          <w:rFonts w:ascii="Calibri" w:hAnsi="Calibri" w:cs="Arial"/>
          <w:sz w:val="20"/>
          <w:szCs w:val="20"/>
        </w:rPr>
        <w:t>sopra elencati</w:t>
      </w:r>
      <w:r w:rsidR="00C83F3B">
        <w:rPr>
          <w:rFonts w:ascii="Calibri" w:hAnsi="Calibri" w:cs="Arial"/>
          <w:sz w:val="20"/>
          <w:szCs w:val="20"/>
        </w:rPr>
        <w:t>,</w:t>
      </w:r>
      <w:r w:rsidR="00ED6D36" w:rsidRPr="00694206">
        <w:rPr>
          <w:rFonts w:ascii="Calibri" w:hAnsi="Calibri" w:cs="Arial"/>
          <w:sz w:val="20"/>
          <w:szCs w:val="20"/>
        </w:rPr>
        <w:t xml:space="preserve"> </w:t>
      </w:r>
      <w:r>
        <w:rPr>
          <w:rFonts w:ascii="Calibri" w:hAnsi="Calibri" w:cs="Arial"/>
          <w:sz w:val="20"/>
          <w:szCs w:val="20"/>
        </w:rPr>
        <w:t>stimato</w:t>
      </w:r>
      <w:r w:rsidR="00C83F3B">
        <w:rPr>
          <w:rFonts w:ascii="Calibri" w:hAnsi="Calibri" w:cs="Arial"/>
          <w:sz w:val="20"/>
          <w:szCs w:val="20"/>
        </w:rPr>
        <w:t xml:space="preserve"> </w:t>
      </w:r>
      <w:r w:rsidR="00694206">
        <w:rPr>
          <w:rFonts w:ascii="Calibri" w:hAnsi="Calibri" w:cs="Arial"/>
          <w:sz w:val="20"/>
          <w:szCs w:val="20"/>
        </w:rPr>
        <w:t>s</w:t>
      </w:r>
      <w:r w:rsidR="00ED6D36" w:rsidRPr="00694206">
        <w:rPr>
          <w:rFonts w:ascii="Calibri" w:hAnsi="Calibri" w:cs="Arial"/>
          <w:sz w:val="20"/>
          <w:szCs w:val="20"/>
        </w:rPr>
        <w:t>ulla scorta di una preliminare valutazione dei prezzi di listino</w:t>
      </w:r>
      <w:r w:rsidR="00C83F3B">
        <w:rPr>
          <w:rFonts w:ascii="Calibri" w:hAnsi="Calibri" w:cs="Arial"/>
          <w:sz w:val="20"/>
          <w:szCs w:val="20"/>
        </w:rPr>
        <w:t>,</w:t>
      </w:r>
      <w:r w:rsidR="00C83F3B" w:rsidRPr="00C83F3B">
        <w:rPr>
          <w:rFonts w:ascii="Calibri" w:hAnsi="Calibri" w:cs="Arial"/>
          <w:sz w:val="20"/>
          <w:szCs w:val="20"/>
        </w:rPr>
        <w:t xml:space="preserve"> </w:t>
      </w:r>
      <w:r w:rsidR="00C83F3B" w:rsidRPr="00694206">
        <w:rPr>
          <w:rFonts w:ascii="Calibri" w:hAnsi="Calibri" w:cs="Arial"/>
          <w:sz w:val="20"/>
          <w:szCs w:val="20"/>
        </w:rPr>
        <w:t>è pari a</w:t>
      </w:r>
      <w:r w:rsidR="00C83F3B">
        <w:rPr>
          <w:rFonts w:ascii="Calibri" w:hAnsi="Calibri" w:cs="Arial"/>
          <w:sz w:val="20"/>
          <w:szCs w:val="20"/>
        </w:rPr>
        <w:t xml:space="preserve"> c</w:t>
      </w:r>
      <w:r w:rsidR="00C83F3B" w:rsidRPr="00694206">
        <w:rPr>
          <w:rFonts w:ascii="Calibri" w:hAnsi="Calibri" w:cs="Arial"/>
          <w:sz w:val="20"/>
          <w:szCs w:val="20"/>
        </w:rPr>
        <w:t xml:space="preserve">irca </w:t>
      </w:r>
      <w:r w:rsidR="00C83F3B" w:rsidRPr="00051247">
        <w:rPr>
          <w:rFonts w:ascii="Calibri" w:hAnsi="Calibri" w:cs="Arial"/>
          <w:sz w:val="20"/>
          <w:szCs w:val="20"/>
        </w:rPr>
        <w:t xml:space="preserve">€ </w:t>
      </w:r>
      <w:r w:rsidR="000042D4" w:rsidRPr="00051247">
        <w:rPr>
          <w:rFonts w:ascii="Calibri" w:hAnsi="Calibri" w:cs="Arial"/>
          <w:sz w:val="20"/>
          <w:szCs w:val="20"/>
        </w:rPr>
        <w:t>4.000.000</w:t>
      </w:r>
      <w:r w:rsidR="00C83F3B" w:rsidRPr="00051247">
        <w:rPr>
          <w:rFonts w:ascii="Calibri" w:hAnsi="Calibri" w:cs="Arial"/>
          <w:sz w:val="20"/>
          <w:szCs w:val="20"/>
        </w:rPr>
        <w:t>,00,</w:t>
      </w:r>
      <w:r w:rsidR="00C83F3B" w:rsidRPr="00694206">
        <w:rPr>
          <w:rFonts w:ascii="Calibri" w:hAnsi="Calibri" w:cs="Arial"/>
          <w:sz w:val="20"/>
          <w:szCs w:val="20"/>
        </w:rPr>
        <w:t xml:space="preserve"> iva esclusa</w:t>
      </w:r>
      <w:r>
        <w:rPr>
          <w:rFonts w:ascii="Calibri" w:hAnsi="Calibri" w:cs="Arial"/>
          <w:sz w:val="20"/>
          <w:szCs w:val="20"/>
        </w:rPr>
        <w:t>.</w:t>
      </w:r>
    </w:p>
    <w:p w:rsidR="00ED6D36" w:rsidRDefault="00ED6D36">
      <w:pPr>
        <w:pStyle w:val="Titolo1"/>
        <w:numPr>
          <w:ilvl w:val="0"/>
          <w:numId w:val="0"/>
        </w:numPr>
        <w:rPr>
          <w:rFonts w:ascii="Calibri" w:hAnsi="Calibri"/>
          <w:sz w:val="24"/>
        </w:rPr>
      </w:pPr>
    </w:p>
    <w:p w:rsidR="000B4D07" w:rsidRDefault="00183D59" w:rsidP="00183D59">
      <w:pPr>
        <w:pStyle w:val="Titolo1"/>
        <w:numPr>
          <w:ilvl w:val="0"/>
          <w:numId w:val="0"/>
        </w:numPr>
        <w:jc w:val="center"/>
        <w:rPr>
          <w:rFonts w:ascii="Calibri" w:hAnsi="Calibri"/>
          <w:sz w:val="24"/>
        </w:rPr>
      </w:pPr>
      <w:r>
        <w:rPr>
          <w:rFonts w:ascii="Calibri" w:hAnsi="Calibri"/>
          <w:sz w:val="24"/>
        </w:rPr>
        <w:t>DOMANDE</w:t>
      </w:r>
    </w:p>
    <w:p w:rsidR="00C50638" w:rsidRPr="00C43BE7" w:rsidRDefault="00C50638" w:rsidP="00F913CA">
      <w:pPr>
        <w:numPr>
          <w:ilvl w:val="0"/>
          <w:numId w:val="5"/>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rsidR="00C50638" w:rsidRPr="00525622" w:rsidRDefault="00C50638" w:rsidP="00C50638">
      <w:pPr>
        <w:pStyle w:val="Titolo1"/>
        <w:numPr>
          <w:ilvl w:val="0"/>
          <w:numId w:val="0"/>
        </w:numPr>
        <w:rPr>
          <w:rFonts w:ascii="Calibri" w:hAnsi="Calibri"/>
          <w:sz w:val="24"/>
        </w:rPr>
      </w:pPr>
      <w:r w:rsidRPr="00525622">
        <w:rPr>
          <w:rFonts w:ascii="Calibri" w:hAnsi="Calibri"/>
          <w:sz w:val="24"/>
        </w:rPr>
        <w:t>Risposta:</w:t>
      </w:r>
    </w:p>
    <w:p w:rsidR="00C50638" w:rsidRPr="00525622" w:rsidRDefault="00C50638" w:rsidP="00C50638">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638" w:rsidRDefault="00C50638" w:rsidP="00486B8C">
      <w:pPr>
        <w:spacing w:line="360" w:lineRule="auto"/>
        <w:jc w:val="both"/>
        <w:rPr>
          <w:rFonts w:ascii="Calibri" w:hAnsi="Calibri" w:cs="Arial"/>
          <w:sz w:val="20"/>
          <w:szCs w:val="20"/>
        </w:rPr>
      </w:pPr>
    </w:p>
    <w:p w:rsidR="00EB536E" w:rsidRPr="00C23478" w:rsidRDefault="00EB536E" w:rsidP="00EB536E">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C971BB">
        <w:rPr>
          <w:rFonts w:ascii="Calibri" w:hAnsi="Calibri" w:cs="Arial"/>
          <w:sz w:val="20"/>
          <w:szCs w:val="20"/>
        </w:rPr>
        <w:t xml:space="preserve">dell’iniziativa </w:t>
      </w:r>
      <w:r w:rsidR="00170448" w:rsidRPr="00C971BB">
        <w:rPr>
          <w:rFonts w:ascii="Calibri" w:hAnsi="Calibri" w:cs="Arial"/>
          <w:sz w:val="20"/>
          <w:szCs w:val="20"/>
        </w:rPr>
        <w:t>(manutenzione dei prodotti</w:t>
      </w:r>
      <w:r w:rsidR="00D906DF">
        <w:rPr>
          <w:rFonts w:ascii="Calibri" w:hAnsi="Calibri" w:cs="Arial"/>
          <w:sz w:val="20"/>
          <w:szCs w:val="20"/>
        </w:rPr>
        <w:t xml:space="preserve">, licenze </w:t>
      </w:r>
      <w:r w:rsidR="00170448" w:rsidRPr="00C971BB">
        <w:rPr>
          <w:rFonts w:ascii="Calibri" w:hAnsi="Calibri" w:cs="Arial"/>
          <w:sz w:val="20"/>
          <w:szCs w:val="20"/>
        </w:rPr>
        <w:t xml:space="preserve">e supporto specialistico) </w:t>
      </w:r>
      <w:r w:rsidRPr="00C23478">
        <w:rPr>
          <w:rFonts w:ascii="Calibri" w:hAnsi="Calibri" w:cs="Arial"/>
          <w:sz w:val="20"/>
          <w:szCs w:val="20"/>
        </w:rPr>
        <w:t>indicare qual è il fatturato annuo medio realizzato dall’Azienda nell’ultimo biennio sia nel mercato Italiano che nello specifico mercato della Pubblica Amministrazione?</w:t>
      </w:r>
    </w:p>
    <w:p w:rsidR="00EB536E" w:rsidRPr="00C23478" w:rsidRDefault="00EB536E" w:rsidP="00EB536E">
      <w:pPr>
        <w:pStyle w:val="Titolo1"/>
        <w:numPr>
          <w:ilvl w:val="0"/>
          <w:numId w:val="0"/>
        </w:numPr>
        <w:rPr>
          <w:rFonts w:ascii="Calibri" w:hAnsi="Calibri"/>
          <w:sz w:val="24"/>
        </w:rPr>
      </w:pPr>
      <w:r w:rsidRPr="00C23478">
        <w:rPr>
          <w:rFonts w:ascii="Calibri" w:hAnsi="Calibri"/>
          <w:sz w:val="24"/>
        </w:rPr>
        <w:t>Risposta:</w:t>
      </w:r>
    </w:p>
    <w:p w:rsidR="00EB536E" w:rsidRPr="00C23478" w:rsidRDefault="00EB536E" w:rsidP="00EB536E">
      <w:pPr>
        <w:jc w:val="both"/>
        <w:rPr>
          <w:rFonts w:ascii="Calibri" w:hAnsi="Calibri"/>
          <w:sz w:val="20"/>
          <w:szCs w:val="20"/>
        </w:rPr>
      </w:pPr>
      <w:r w:rsidRPr="00C23478">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638" w:rsidRPr="00C23478" w:rsidRDefault="00C50638" w:rsidP="00C50638">
      <w:pPr>
        <w:spacing w:line="360" w:lineRule="auto"/>
        <w:ind w:left="360"/>
        <w:jc w:val="both"/>
        <w:rPr>
          <w:rFonts w:ascii="Calibri" w:hAnsi="Calibri" w:cs="Arial"/>
          <w:sz w:val="20"/>
          <w:szCs w:val="20"/>
        </w:rPr>
      </w:pPr>
    </w:p>
    <w:p w:rsidR="00C50638" w:rsidRPr="00525622" w:rsidRDefault="00C50638" w:rsidP="00F913CA">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170448" w:rsidRPr="00C971BB">
        <w:rPr>
          <w:rFonts w:ascii="Calibri" w:hAnsi="Calibri" w:cs="Arial"/>
          <w:sz w:val="20"/>
          <w:szCs w:val="20"/>
        </w:rPr>
        <w:t>(manutenzione dei prodotti</w:t>
      </w:r>
      <w:r w:rsidR="00D906DF">
        <w:rPr>
          <w:rFonts w:ascii="Calibri" w:hAnsi="Calibri" w:cs="Arial"/>
          <w:sz w:val="20"/>
          <w:szCs w:val="20"/>
        </w:rPr>
        <w:t>, licenze</w:t>
      </w:r>
      <w:r w:rsidR="00170448" w:rsidRPr="00C971BB">
        <w:rPr>
          <w:rFonts w:ascii="Calibri" w:hAnsi="Calibri" w:cs="Arial"/>
          <w:sz w:val="20"/>
          <w:szCs w:val="20"/>
        </w:rPr>
        <w:t xml:space="preserve"> e supporto specialistico)</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 xml:space="preserve">vendita diretta, distributori, </w:t>
      </w:r>
      <w:proofErr w:type="spellStart"/>
      <w:r w:rsidRPr="00525622">
        <w:rPr>
          <w:rFonts w:ascii="Calibri" w:hAnsi="Calibri" w:cs="Arial"/>
          <w:sz w:val="20"/>
          <w:szCs w:val="20"/>
        </w:rPr>
        <w:t>retail</w:t>
      </w:r>
      <w:proofErr w:type="spellEnd"/>
      <w:r w:rsidRPr="00525622">
        <w:rPr>
          <w:rFonts w:ascii="Calibri" w:hAnsi="Calibri" w:cs="Arial"/>
          <w:sz w:val="20"/>
          <w:szCs w:val="20"/>
        </w:rPr>
        <w:t xml:space="preserve"> ecc.).</w:t>
      </w:r>
      <w:r>
        <w:rPr>
          <w:rFonts w:ascii="Calibri" w:hAnsi="Calibri" w:cs="Arial"/>
          <w:sz w:val="20"/>
          <w:szCs w:val="20"/>
        </w:rPr>
        <w:t xml:space="preserve"> </w:t>
      </w:r>
    </w:p>
    <w:p w:rsidR="00C50638" w:rsidRPr="00525622" w:rsidRDefault="00C50638" w:rsidP="00C50638">
      <w:pPr>
        <w:pStyle w:val="Titolo1"/>
        <w:numPr>
          <w:ilvl w:val="0"/>
          <w:numId w:val="0"/>
        </w:numPr>
        <w:rPr>
          <w:rFonts w:ascii="Calibri" w:hAnsi="Calibri"/>
          <w:sz w:val="24"/>
        </w:rPr>
      </w:pPr>
      <w:r w:rsidRPr="00525622">
        <w:rPr>
          <w:rFonts w:ascii="Calibri" w:hAnsi="Calibri"/>
          <w:sz w:val="24"/>
        </w:rPr>
        <w:t>Risposta:</w:t>
      </w:r>
    </w:p>
    <w:p w:rsidR="00C50638" w:rsidRPr="00C50638" w:rsidRDefault="00C50638" w:rsidP="00C50638">
      <w:pPr>
        <w:spacing w:line="240" w:lineRule="atLeast"/>
        <w:jc w:val="both"/>
        <w:rPr>
          <w:rFonts w:ascii="Calibri" w:hAnsi="Calibri" w:cs="Arial"/>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___________________</w:t>
      </w:r>
      <w:r w:rsidR="00D906DF">
        <w:rPr>
          <w:rFonts w:ascii="Calibri" w:hAnsi="Calibri"/>
          <w:sz w:val="20"/>
          <w:szCs w:val="20"/>
        </w:rPr>
        <w:t>________________</w:t>
      </w:r>
      <w:r>
        <w:rPr>
          <w:rFonts w:ascii="Calibri" w:hAnsi="Calibri"/>
          <w:sz w:val="20"/>
          <w:szCs w:val="20"/>
        </w:rPr>
        <w:t>_</w:t>
      </w:r>
    </w:p>
    <w:p w:rsidR="00C50638" w:rsidRPr="00C50638" w:rsidRDefault="00C50638" w:rsidP="00C50638">
      <w:pPr>
        <w:spacing w:line="360" w:lineRule="auto"/>
        <w:jc w:val="both"/>
        <w:rPr>
          <w:rFonts w:ascii="Calibri" w:hAnsi="Calibri" w:cs="Arial"/>
          <w:sz w:val="20"/>
          <w:szCs w:val="20"/>
        </w:rPr>
      </w:pPr>
    </w:p>
    <w:p w:rsidR="00953361" w:rsidRDefault="00953361" w:rsidP="00953361">
      <w:pPr>
        <w:jc w:val="both"/>
        <w:rPr>
          <w:rFonts w:ascii="Calibri" w:hAnsi="Calibri" w:cs="Arial"/>
          <w:bCs/>
          <w:i/>
          <w:sz w:val="20"/>
          <w:szCs w:val="20"/>
        </w:rPr>
      </w:pPr>
    </w:p>
    <w:p w:rsidR="00EB536E" w:rsidRPr="00C43BE7" w:rsidRDefault="00170448" w:rsidP="00EB536E">
      <w:pPr>
        <w:numPr>
          <w:ilvl w:val="0"/>
          <w:numId w:val="5"/>
        </w:numPr>
        <w:spacing w:line="360" w:lineRule="auto"/>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se </w:t>
      </w:r>
      <w:r w:rsidR="000B1DE5">
        <w:rPr>
          <w:rFonts w:ascii="Calibri" w:hAnsi="Calibri" w:cs="Arial"/>
          <w:sz w:val="20"/>
          <w:szCs w:val="20"/>
        </w:rPr>
        <w:t>la manutenzione dell</w:t>
      </w:r>
      <w:r w:rsidR="00D906DF">
        <w:rPr>
          <w:rFonts w:ascii="Calibri" w:hAnsi="Calibri" w:cs="Arial"/>
          <w:sz w:val="20"/>
          <w:szCs w:val="20"/>
        </w:rPr>
        <w:t>e licenze Informatica</w:t>
      </w:r>
      <w:r w:rsidR="00EB536E">
        <w:rPr>
          <w:rFonts w:ascii="Calibri" w:hAnsi="Calibri" w:cs="Arial"/>
          <w:sz w:val="20"/>
          <w:szCs w:val="20"/>
        </w:rPr>
        <w:t>,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rsidR="00EB536E" w:rsidRPr="00525622" w:rsidRDefault="00EB536E" w:rsidP="00EB536E">
      <w:pPr>
        <w:pStyle w:val="Titolo1"/>
        <w:numPr>
          <w:ilvl w:val="0"/>
          <w:numId w:val="0"/>
        </w:numPr>
        <w:rPr>
          <w:rFonts w:ascii="Calibri" w:hAnsi="Calibri"/>
          <w:sz w:val="24"/>
        </w:rPr>
      </w:pPr>
      <w:r w:rsidRPr="00525622">
        <w:rPr>
          <w:rFonts w:ascii="Calibri" w:hAnsi="Calibri"/>
          <w:sz w:val="24"/>
        </w:rPr>
        <w:t>Risposta:</w:t>
      </w:r>
    </w:p>
    <w:p w:rsidR="00EB536E" w:rsidRPr="00525622" w:rsidRDefault="00EB536E" w:rsidP="00EB536E">
      <w:pPr>
        <w:jc w:val="both"/>
        <w:rPr>
          <w:rFonts w:ascii="Calibri" w:hAnsi="Calibri"/>
          <w:sz w:val="20"/>
          <w:szCs w:val="20"/>
        </w:rPr>
      </w:pPr>
      <w:r w:rsidRPr="00525622">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361" w:rsidRDefault="00953361" w:rsidP="00953361">
      <w:pPr>
        <w:jc w:val="both"/>
        <w:rPr>
          <w:rFonts w:ascii="Calibri" w:hAnsi="Calibri" w:cs="Arial"/>
          <w:bCs/>
          <w:i/>
          <w:sz w:val="20"/>
          <w:szCs w:val="20"/>
        </w:rPr>
      </w:pPr>
    </w:p>
    <w:p w:rsidR="00953361" w:rsidRDefault="00953361" w:rsidP="003A273A">
      <w:pPr>
        <w:pStyle w:val="BodyText21"/>
        <w:spacing w:line="360" w:lineRule="auto"/>
        <w:ind w:left="720"/>
        <w:rPr>
          <w:rFonts w:ascii="Calibri" w:hAnsi="Calibri" w:cs="Arial"/>
          <w:sz w:val="20"/>
          <w:szCs w:val="20"/>
        </w:rPr>
      </w:pPr>
    </w:p>
    <w:p w:rsidR="00051247" w:rsidRPr="00051247" w:rsidRDefault="00051247" w:rsidP="00051247">
      <w:pPr>
        <w:pStyle w:val="BodyText21"/>
        <w:numPr>
          <w:ilvl w:val="0"/>
          <w:numId w:val="5"/>
        </w:numPr>
        <w:spacing w:line="360" w:lineRule="auto"/>
        <w:rPr>
          <w:rFonts w:ascii="Calibri" w:hAnsi="Calibri" w:cs="Arial"/>
          <w:sz w:val="20"/>
          <w:szCs w:val="20"/>
        </w:rPr>
      </w:pPr>
      <w:r w:rsidRPr="00051247">
        <w:rPr>
          <w:rFonts w:ascii="Calibri" w:hAnsi="Calibri" w:cs="Arial"/>
          <w:sz w:val="20"/>
          <w:szCs w:val="20"/>
        </w:rPr>
        <w:t xml:space="preserve">Specificare se </w:t>
      </w:r>
      <w:r>
        <w:rPr>
          <w:rFonts w:ascii="Calibri" w:hAnsi="Calibri" w:cs="Arial"/>
          <w:sz w:val="20"/>
          <w:szCs w:val="20"/>
        </w:rPr>
        <w:t>la fornitura</w:t>
      </w:r>
      <w:r w:rsidRPr="00051247">
        <w:rPr>
          <w:rFonts w:ascii="Calibri" w:hAnsi="Calibri" w:cs="Arial"/>
          <w:sz w:val="20"/>
          <w:szCs w:val="20"/>
        </w:rPr>
        <w:t xml:space="preserve"> delle licenze Informatica rientra nelle attività della vostra azienda. Se sì, specificare se in virtù di diritti esclusivi, accordi commerciali o altro.</w:t>
      </w:r>
    </w:p>
    <w:p w:rsidR="00051247" w:rsidRPr="00051247" w:rsidRDefault="00051247" w:rsidP="00051247">
      <w:pPr>
        <w:pStyle w:val="Titolo1"/>
        <w:numPr>
          <w:ilvl w:val="0"/>
          <w:numId w:val="0"/>
        </w:numPr>
        <w:rPr>
          <w:rFonts w:ascii="Calibri" w:hAnsi="Calibri"/>
          <w:sz w:val="24"/>
        </w:rPr>
      </w:pPr>
      <w:r w:rsidRPr="00051247">
        <w:rPr>
          <w:rFonts w:ascii="Calibri" w:hAnsi="Calibri"/>
          <w:sz w:val="24"/>
        </w:rPr>
        <w:t>Risposta:</w:t>
      </w:r>
    </w:p>
    <w:p w:rsidR="00051247" w:rsidRPr="00051247" w:rsidRDefault="00051247" w:rsidP="00051247">
      <w:pPr>
        <w:jc w:val="both"/>
        <w:rPr>
          <w:rFonts w:ascii="Calibri" w:hAnsi="Calibri"/>
          <w:sz w:val="20"/>
          <w:szCs w:val="20"/>
        </w:rPr>
      </w:pPr>
      <w:r w:rsidRPr="00051247">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1247" w:rsidRDefault="00051247" w:rsidP="00051247">
      <w:pPr>
        <w:pStyle w:val="BodyText21"/>
        <w:spacing w:line="360" w:lineRule="auto"/>
        <w:rPr>
          <w:rFonts w:ascii="Calibri" w:hAnsi="Calibri" w:cs="Arial"/>
          <w:sz w:val="20"/>
          <w:szCs w:val="20"/>
        </w:rPr>
      </w:pPr>
    </w:p>
    <w:p w:rsidR="00A71B54" w:rsidRPr="002410E1" w:rsidRDefault="00C72129" w:rsidP="00051247">
      <w:pPr>
        <w:pStyle w:val="BodyText21"/>
        <w:numPr>
          <w:ilvl w:val="0"/>
          <w:numId w:val="5"/>
        </w:numPr>
        <w:spacing w:line="360" w:lineRule="auto"/>
        <w:rPr>
          <w:rFonts w:ascii="Calibri" w:hAnsi="Calibri" w:cs="Arial"/>
          <w:sz w:val="20"/>
          <w:szCs w:val="20"/>
        </w:rPr>
      </w:pPr>
      <w:r w:rsidRPr="002410E1">
        <w:rPr>
          <w:rFonts w:ascii="Calibri" w:hAnsi="Calibri" w:cs="Arial"/>
          <w:sz w:val="20"/>
          <w:szCs w:val="20"/>
        </w:rPr>
        <w:t>S</w:t>
      </w:r>
      <w:r w:rsidR="00C50638" w:rsidRPr="002410E1">
        <w:rPr>
          <w:rFonts w:ascii="Calibri" w:hAnsi="Calibri" w:cs="Arial"/>
          <w:sz w:val="20"/>
          <w:szCs w:val="20"/>
        </w:rPr>
        <w:t>pecificare se l’Azienda,</w:t>
      </w:r>
      <w:r w:rsidR="00C50638" w:rsidRPr="00170448">
        <w:rPr>
          <w:rFonts w:ascii="Calibri" w:hAnsi="Calibri" w:cs="Arial"/>
          <w:sz w:val="20"/>
          <w:szCs w:val="20"/>
        </w:rPr>
        <w:t xml:space="preserve"> </w:t>
      </w:r>
      <w:r w:rsidR="00C50638" w:rsidRPr="002410E1">
        <w:rPr>
          <w:rFonts w:ascii="Calibri" w:hAnsi="Calibri" w:cs="Arial"/>
          <w:sz w:val="20"/>
          <w:szCs w:val="20"/>
        </w:rPr>
        <w:t xml:space="preserve">nella </w:t>
      </w:r>
      <w:r w:rsidR="00EC0CFD" w:rsidRPr="002410E1">
        <w:rPr>
          <w:rFonts w:ascii="Calibri" w:hAnsi="Calibri" w:cs="Arial"/>
          <w:sz w:val="20"/>
          <w:szCs w:val="20"/>
        </w:rPr>
        <w:t>propria o</w:t>
      </w:r>
      <w:r w:rsidR="0012179F" w:rsidRPr="002410E1">
        <w:rPr>
          <w:rFonts w:ascii="Calibri" w:hAnsi="Calibri" w:cs="Arial"/>
          <w:sz w:val="20"/>
          <w:szCs w:val="20"/>
        </w:rPr>
        <w:t>fferta</w:t>
      </w:r>
      <w:r w:rsidR="00EC0CFD" w:rsidRPr="002410E1">
        <w:rPr>
          <w:rFonts w:ascii="Calibri" w:hAnsi="Calibri" w:cs="Arial"/>
          <w:sz w:val="20"/>
          <w:szCs w:val="20"/>
        </w:rPr>
        <w:t xml:space="preserve">, dispone di </w:t>
      </w:r>
      <w:r w:rsidRPr="002410E1">
        <w:rPr>
          <w:rFonts w:ascii="Calibri" w:hAnsi="Calibri" w:cs="Arial"/>
          <w:sz w:val="20"/>
          <w:szCs w:val="20"/>
        </w:rPr>
        <w:t xml:space="preserve">servizi professionali relativi al software in discorso </w:t>
      </w:r>
      <w:r w:rsidR="00EF755E" w:rsidRPr="002410E1">
        <w:rPr>
          <w:rFonts w:ascii="Calibri" w:hAnsi="Calibri" w:cs="Arial"/>
          <w:sz w:val="20"/>
          <w:szCs w:val="20"/>
        </w:rPr>
        <w:t xml:space="preserve">con le caratteristiche sopra descritte. </w:t>
      </w:r>
      <w:r w:rsidR="000D62D5" w:rsidRPr="002410E1">
        <w:rPr>
          <w:rFonts w:ascii="Calibri" w:hAnsi="Calibri" w:cs="Arial"/>
          <w:sz w:val="20"/>
          <w:szCs w:val="20"/>
        </w:rPr>
        <w:t>Se sì, specificare se in virtù di diritti esclusivi, accordi commerciali o altro.</w:t>
      </w:r>
    </w:p>
    <w:p w:rsidR="00A71B54" w:rsidRPr="00071F4C" w:rsidRDefault="00A71B54" w:rsidP="00A71B54">
      <w:pPr>
        <w:pStyle w:val="Titolo1"/>
        <w:numPr>
          <w:ilvl w:val="0"/>
          <w:numId w:val="0"/>
        </w:numPr>
        <w:rPr>
          <w:rFonts w:ascii="Calibri" w:hAnsi="Calibri"/>
          <w:b w:val="0"/>
          <w:sz w:val="24"/>
        </w:rPr>
      </w:pPr>
      <w:r w:rsidRPr="00071F4C">
        <w:rPr>
          <w:rFonts w:ascii="Calibri" w:hAnsi="Calibri"/>
          <w:sz w:val="24"/>
        </w:rPr>
        <w:t>Risposta:</w:t>
      </w:r>
    </w:p>
    <w:p w:rsidR="00A71B54" w:rsidRDefault="00A71B54" w:rsidP="00A71B54">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0638">
        <w:rPr>
          <w:rFonts w:ascii="Calibri" w:hAnsi="Calibri"/>
          <w:sz w:val="20"/>
          <w:szCs w:val="20"/>
        </w:rPr>
        <w:t>____________</w:t>
      </w:r>
      <w:r w:rsidRPr="00071F4C">
        <w:rPr>
          <w:rFonts w:ascii="Calibri" w:hAnsi="Calibri"/>
          <w:sz w:val="20"/>
          <w:szCs w:val="20"/>
        </w:rPr>
        <w:t>___</w:t>
      </w:r>
    </w:p>
    <w:p w:rsidR="00525622" w:rsidRDefault="00525622" w:rsidP="00A71B54">
      <w:pPr>
        <w:jc w:val="both"/>
        <w:rPr>
          <w:rFonts w:ascii="Calibri" w:hAnsi="Calibri"/>
          <w:sz w:val="20"/>
          <w:szCs w:val="20"/>
        </w:rPr>
      </w:pPr>
    </w:p>
    <w:p w:rsidR="00C50638" w:rsidRPr="00C50638" w:rsidRDefault="00C50638" w:rsidP="00F913CA">
      <w:pPr>
        <w:pStyle w:val="BodyText21"/>
        <w:numPr>
          <w:ilvl w:val="0"/>
          <w:numId w:val="5"/>
        </w:numPr>
        <w:spacing w:line="360" w:lineRule="auto"/>
        <w:ind w:left="284"/>
        <w:rPr>
          <w:rFonts w:ascii="Calibri" w:hAnsi="Calibri" w:cs="Arial"/>
          <w:sz w:val="20"/>
          <w:szCs w:val="20"/>
        </w:rPr>
      </w:pPr>
      <w:r w:rsidRPr="00C50638">
        <w:rPr>
          <w:rFonts w:ascii="Calibri" w:hAnsi="Calibri" w:cs="Arial"/>
          <w:sz w:val="20"/>
          <w:szCs w:val="20"/>
        </w:rPr>
        <w:t>Anche ai fini dell’art. 23, comma 16, penultimo periodo, del D.</w:t>
      </w:r>
      <w:r w:rsidR="00051247">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sidR="000B1DE5">
        <w:rPr>
          <w:rFonts w:ascii="Calibri" w:hAnsi="Calibri" w:cs="Arial"/>
          <w:sz w:val="20"/>
          <w:szCs w:val="20"/>
        </w:rPr>
        <w:t xml:space="preserve">n. </w:t>
      </w:r>
      <w:r w:rsidRPr="00C50638">
        <w:rPr>
          <w:rFonts w:ascii="Calibri" w:hAnsi="Calibri" w:cs="Arial"/>
          <w:sz w:val="20"/>
          <w:szCs w:val="20"/>
        </w:rPr>
        <w:t xml:space="preserve">50/2016 (così come modificato dal </w:t>
      </w:r>
      <w:proofErr w:type="spellStart"/>
      <w:r w:rsidRPr="00C50638">
        <w:rPr>
          <w:rFonts w:ascii="Calibri" w:hAnsi="Calibri" w:cs="Arial"/>
          <w:sz w:val="20"/>
          <w:szCs w:val="20"/>
        </w:rPr>
        <w:t>D.Lgs.</w:t>
      </w:r>
      <w:proofErr w:type="spellEnd"/>
      <w:r w:rsidRPr="00C50638">
        <w:rPr>
          <w:rFonts w:ascii="Calibri" w:hAnsi="Calibri" w:cs="Arial"/>
          <w:sz w:val="20"/>
          <w:szCs w:val="20"/>
        </w:rPr>
        <w:t xml:space="preserve"> 56/2017), si chiede di precisare, con riferimento alle risorse di norma impiegate, da parte della vostra azienda, nell’erogazione di servizi della medesima tipologia di quelli descritti nel presente documento (distinguendo tra quelli di manutenzione e quelli di supporto specialistico):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il/i livello/i di inquadramento;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l’anzianità di servizio;</w:t>
      </w:r>
    </w:p>
    <w:p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rsidR="00C50638" w:rsidRPr="00071F4C" w:rsidRDefault="00C50638" w:rsidP="00C50638">
      <w:pPr>
        <w:pStyle w:val="Titolo1"/>
        <w:numPr>
          <w:ilvl w:val="0"/>
          <w:numId w:val="0"/>
        </w:numPr>
        <w:rPr>
          <w:rFonts w:ascii="Calibri" w:hAnsi="Calibri"/>
          <w:b w:val="0"/>
          <w:sz w:val="24"/>
        </w:rPr>
      </w:pPr>
      <w:r w:rsidRPr="00071F4C">
        <w:rPr>
          <w:rFonts w:ascii="Calibri" w:hAnsi="Calibri"/>
          <w:sz w:val="24"/>
        </w:rPr>
        <w:lastRenderedPageBreak/>
        <w:t>Risposta:</w:t>
      </w:r>
    </w:p>
    <w:p w:rsidR="00C50638" w:rsidRDefault="00C50638" w:rsidP="00C50638">
      <w:pPr>
        <w:jc w:val="both"/>
        <w:rPr>
          <w:rFonts w:ascii="Calibri" w:hAnsi="Calibri"/>
          <w:sz w:val="20"/>
          <w:szCs w:val="20"/>
        </w:rPr>
      </w:pPr>
      <w:r w:rsidRPr="00071F4C">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0"/>
          <w:szCs w:val="20"/>
        </w:rPr>
        <w:t>____________</w:t>
      </w:r>
      <w:r w:rsidRPr="00071F4C">
        <w:rPr>
          <w:rFonts w:ascii="Calibri" w:hAnsi="Calibri"/>
          <w:sz w:val="20"/>
          <w:szCs w:val="20"/>
        </w:rPr>
        <w:t>_</w:t>
      </w:r>
    </w:p>
    <w:p w:rsidR="00C50638" w:rsidRDefault="00C50638" w:rsidP="00A71B54">
      <w:pPr>
        <w:jc w:val="both"/>
        <w:rPr>
          <w:rFonts w:ascii="Calibri" w:hAnsi="Calibri"/>
          <w:sz w:val="20"/>
          <w:szCs w:val="20"/>
        </w:rPr>
      </w:pPr>
    </w:p>
    <w:p w:rsidR="008425F2" w:rsidRPr="00541FBE" w:rsidRDefault="008425F2" w:rsidP="008425F2">
      <w:pPr>
        <w:jc w:val="both"/>
        <w:rPr>
          <w:rFonts w:asciiTheme="minorHAnsi" w:hAnsiTheme="minorHAnsi"/>
          <w:sz w:val="20"/>
          <w:szCs w:val="20"/>
        </w:rPr>
      </w:pPr>
    </w:p>
    <w:tbl>
      <w:tblPr>
        <w:tblW w:w="0" w:type="auto"/>
        <w:tblInd w:w="108" w:type="dxa"/>
        <w:tblLook w:val="01E0" w:firstRow="1" w:lastRow="1" w:firstColumn="1" w:lastColumn="1" w:noHBand="0" w:noVBand="0"/>
      </w:tblPr>
      <w:tblGrid>
        <w:gridCol w:w="2822"/>
        <w:gridCol w:w="2355"/>
        <w:gridCol w:w="2355"/>
      </w:tblGrid>
      <w:tr w:rsidR="008425F2" w:rsidRPr="00541FBE" w:rsidTr="003D1CEE">
        <w:trPr>
          <w:trHeight w:val="277"/>
        </w:trPr>
        <w:tc>
          <w:tcPr>
            <w:tcW w:w="2822" w:type="dxa"/>
            <w:shd w:val="clear" w:color="auto" w:fill="auto"/>
          </w:tcPr>
          <w:p w:rsidR="008425F2" w:rsidRPr="00541FBE" w:rsidRDefault="008425F2" w:rsidP="003D1CEE">
            <w:pPr>
              <w:rPr>
                <w:rFonts w:ascii="Calibri" w:hAnsi="Calibri"/>
                <w:b/>
                <w:sz w:val="22"/>
                <w:szCs w:val="22"/>
              </w:rPr>
            </w:pPr>
            <w:r w:rsidRPr="00541FBE">
              <w:rPr>
                <w:rFonts w:ascii="Calibri" w:hAnsi="Calibri"/>
                <w:b/>
                <w:sz w:val="22"/>
                <w:szCs w:val="22"/>
              </w:rPr>
              <w:t>Firma Fornitore</w:t>
            </w:r>
          </w:p>
        </w:tc>
        <w:tc>
          <w:tcPr>
            <w:tcW w:w="4710" w:type="dxa"/>
            <w:gridSpan w:val="2"/>
            <w:shd w:val="clear" w:color="auto" w:fill="auto"/>
          </w:tcPr>
          <w:p w:rsidR="008425F2" w:rsidRPr="00541FBE" w:rsidRDefault="008425F2" w:rsidP="003D1CEE">
            <w:pPr>
              <w:rPr>
                <w:rFonts w:ascii="Calibri" w:hAnsi="Calibri" w:cs="Arial"/>
                <w:b/>
                <w:bCs/>
                <w:i/>
                <w:sz w:val="20"/>
                <w:szCs w:val="20"/>
              </w:rPr>
            </w:pPr>
          </w:p>
        </w:tc>
      </w:tr>
      <w:tr w:rsidR="008425F2" w:rsidRPr="00571C9D" w:rsidTr="003D1CEE">
        <w:tc>
          <w:tcPr>
            <w:tcW w:w="2822" w:type="dxa"/>
            <w:shd w:val="clear" w:color="auto" w:fill="auto"/>
          </w:tcPr>
          <w:p w:rsidR="008425F2" w:rsidRPr="00754AAF" w:rsidRDefault="008425F2" w:rsidP="003D1CEE">
            <w:pPr>
              <w:jc w:val="both"/>
              <w:rPr>
                <w:rFonts w:ascii="Calibri" w:hAnsi="Calibri" w:cs="Arial"/>
                <w:bCs/>
                <w:i/>
                <w:sz w:val="20"/>
                <w:szCs w:val="20"/>
              </w:rPr>
            </w:pPr>
            <w:r w:rsidRPr="00541FBE">
              <w:rPr>
                <w:rFonts w:ascii="Calibri" w:hAnsi="Calibri" w:cs="Arial"/>
                <w:bCs/>
                <w:i/>
                <w:sz w:val="20"/>
                <w:szCs w:val="20"/>
              </w:rPr>
              <w:t>_____________________</w:t>
            </w:r>
          </w:p>
        </w:tc>
        <w:tc>
          <w:tcPr>
            <w:tcW w:w="2355" w:type="dxa"/>
            <w:shd w:val="clear" w:color="auto" w:fill="auto"/>
          </w:tcPr>
          <w:p w:rsidR="008425F2" w:rsidRPr="00754AAF" w:rsidRDefault="008425F2" w:rsidP="003D1CEE">
            <w:pPr>
              <w:jc w:val="both"/>
              <w:rPr>
                <w:rFonts w:ascii="Calibri" w:hAnsi="Calibri" w:cs="Arial"/>
                <w:bCs/>
                <w:i/>
                <w:sz w:val="20"/>
                <w:szCs w:val="20"/>
              </w:rPr>
            </w:pPr>
          </w:p>
        </w:tc>
        <w:tc>
          <w:tcPr>
            <w:tcW w:w="2355" w:type="dxa"/>
            <w:shd w:val="clear" w:color="auto" w:fill="auto"/>
          </w:tcPr>
          <w:p w:rsidR="008425F2" w:rsidRPr="00754AAF" w:rsidRDefault="008425F2" w:rsidP="003D1CEE">
            <w:pPr>
              <w:jc w:val="both"/>
              <w:rPr>
                <w:rFonts w:ascii="Calibri" w:hAnsi="Calibri" w:cs="Arial"/>
                <w:bCs/>
                <w:i/>
                <w:sz w:val="20"/>
                <w:szCs w:val="20"/>
              </w:rPr>
            </w:pPr>
          </w:p>
        </w:tc>
      </w:tr>
    </w:tbl>
    <w:p w:rsidR="008425F2" w:rsidRDefault="008425F2" w:rsidP="009A3DF3">
      <w:pPr>
        <w:jc w:val="both"/>
        <w:rPr>
          <w:rFonts w:ascii="Calibri" w:hAnsi="Calibri"/>
          <w:sz w:val="20"/>
          <w:szCs w:val="20"/>
        </w:rPr>
      </w:pPr>
    </w:p>
    <w:sectPr w:rsidR="008425F2" w:rsidSect="003D1C18">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466D" w15:done="0"/>
  <w15:commentEx w15:paraId="5F1C75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C0" w:rsidRDefault="00B97EC0">
      <w:r>
        <w:separator/>
      </w:r>
    </w:p>
  </w:endnote>
  <w:endnote w:type="continuationSeparator" w:id="0">
    <w:p w:rsidR="00B97EC0" w:rsidRDefault="00B9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Pr="00CB7A9A" w:rsidRDefault="00951672">
    <w:pPr>
      <w:pStyle w:val="Intestazione"/>
      <w:framePr w:w="788" w:wrap="around" w:vAnchor="text" w:hAnchor="page" w:x="9955" w:y="1"/>
      <w:jc w:val="right"/>
      <w:rPr>
        <w:rStyle w:val="Numeropagina"/>
        <w:rFonts w:ascii="Trebuchet MS" w:hAnsi="Trebuchet MS"/>
        <w:sz w:val="14"/>
        <w:szCs w:val="14"/>
      </w:rPr>
    </w:pPr>
    <w:r w:rsidRPr="00CB7A9A">
      <w:rPr>
        <w:rStyle w:val="Numeropagina"/>
        <w:sz w:val="14"/>
      </w:rPr>
      <w:fldChar w:fldCharType="begin"/>
    </w:r>
    <w:r w:rsidR="00CB7A9A"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59534F">
      <w:rPr>
        <w:rStyle w:val="Numeropagina"/>
        <w:rFonts w:ascii="Trebuchet MS" w:hAnsi="Trebuchet MS"/>
        <w:noProof/>
        <w:sz w:val="14"/>
      </w:rPr>
      <w:t>3</w:t>
    </w:r>
    <w:r w:rsidRPr="00CB7A9A">
      <w:rPr>
        <w:rStyle w:val="Numeropagina"/>
        <w:rFonts w:ascii="Courier" w:hAnsi="Courier"/>
        <w:sz w:val="14"/>
      </w:rPr>
      <w:fldChar w:fldCharType="end"/>
    </w:r>
    <w:r w:rsidR="00CB7A9A"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00CB7A9A"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59534F">
      <w:rPr>
        <w:rStyle w:val="Numeropagina"/>
        <w:rFonts w:ascii="Trebuchet MS" w:hAnsi="Trebuchet MS"/>
        <w:noProof/>
        <w:sz w:val="14"/>
        <w:szCs w:val="14"/>
      </w:rPr>
      <w:t>12</w:t>
    </w:r>
    <w:r w:rsidRPr="00CB7A9A">
      <w:rPr>
        <w:rStyle w:val="Numeropagina"/>
        <w:rFonts w:ascii="Trebuchet MS" w:hAnsi="Trebuchet MS"/>
        <w:sz w:val="14"/>
        <w:szCs w:val="14"/>
      </w:rPr>
      <w:fldChar w:fldCharType="end"/>
    </w:r>
  </w:p>
  <w:p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2069C2" w:rsidRDefault="00CB7A9A" w:rsidP="00503ADF">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2069C2" w:rsidRPr="005B7939">
      <w:rPr>
        <w:rFonts w:ascii="Trebuchet MS" w:hAnsi="Trebuchet MS"/>
        <w:sz w:val="16"/>
        <w:szCs w:val="16"/>
      </w:rPr>
      <w:t>Consultazione di mercato finalizzata ad una procedura negoziata per l’acquisizione di</w:t>
    </w:r>
  </w:p>
  <w:p w:rsidR="00D15CA3" w:rsidRPr="00407EBF" w:rsidRDefault="002069C2" w:rsidP="00503ADF">
    <w:pPr>
      <w:pStyle w:val="Pidipagina"/>
      <w:ind w:right="360"/>
      <w:jc w:val="both"/>
      <w:rPr>
        <w:rFonts w:ascii="Trebuchet MS" w:hAnsi="Trebuchet MS"/>
        <w:sz w:val="16"/>
        <w:szCs w:val="16"/>
      </w:rPr>
    </w:pPr>
    <w:r w:rsidRPr="005B7939">
      <w:rPr>
        <w:rFonts w:ascii="Trebuchet MS" w:hAnsi="Trebuchet MS"/>
        <w:sz w:val="16"/>
        <w:szCs w:val="16"/>
      </w:rPr>
      <w:t xml:space="preserve">servizi e prodotti Informatica per </w:t>
    </w:r>
    <w:proofErr w:type="spellStart"/>
    <w:r w:rsidRPr="005B7939">
      <w:rPr>
        <w:rFonts w:ascii="Trebuchet MS" w:hAnsi="Trebuchet MS"/>
        <w:sz w:val="16"/>
        <w:szCs w:val="16"/>
      </w:rPr>
      <w:t>Sogei</w:t>
    </w:r>
    <w:proofErr w:type="spellEnd"/>
    <w:r w:rsidR="00D15CA3" w:rsidRPr="00407EBF">
      <w:rPr>
        <w:rFonts w:ascii="Trebuchet MS" w:hAnsi="Trebuchet MS"/>
        <w:sz w:val="16"/>
        <w:szCs w:val="16"/>
      </w:rPr>
      <w:t>.</w:t>
    </w:r>
  </w:p>
  <w:p w:rsidR="00D15CA3" w:rsidRDefault="00D15CA3" w:rsidP="00503ADF">
    <w:pPr>
      <w:pStyle w:val="Pidipagina"/>
      <w:ind w:right="360"/>
      <w:jc w:val="both"/>
      <w:rPr>
        <w:rFonts w:ascii="Calibri" w:hAnsi="Calibri" w:cs="Arial"/>
        <w:sz w:val="20"/>
        <w:szCs w:val="20"/>
      </w:rPr>
    </w:pPr>
  </w:p>
  <w:p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43" w:rsidRDefault="001C364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C0" w:rsidRDefault="00B97EC0">
      <w:r>
        <w:separator/>
      </w:r>
    </w:p>
  </w:footnote>
  <w:footnote w:type="continuationSeparator" w:id="0">
    <w:p w:rsidR="00B97EC0" w:rsidRDefault="00B97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9A" w:rsidRDefault="001748C3">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2"/>
  </w:num>
  <w:num w:numId="8">
    <w:abstractNumId w:val="2"/>
  </w:num>
  <w:num w:numId="9">
    <w:abstractNumId w:val="2"/>
  </w:num>
  <w:num w:numId="10">
    <w:abstractNumId w:val="2"/>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4002A"/>
    <w:rsid w:val="00051247"/>
    <w:rsid w:val="00052B83"/>
    <w:rsid w:val="0005499E"/>
    <w:rsid w:val="0005710D"/>
    <w:rsid w:val="00062AEF"/>
    <w:rsid w:val="00071F4C"/>
    <w:rsid w:val="000730CA"/>
    <w:rsid w:val="00073A0B"/>
    <w:rsid w:val="00092390"/>
    <w:rsid w:val="00092C66"/>
    <w:rsid w:val="00094898"/>
    <w:rsid w:val="000B1DE5"/>
    <w:rsid w:val="000B34BC"/>
    <w:rsid w:val="000B4D07"/>
    <w:rsid w:val="000D4149"/>
    <w:rsid w:val="000D62D5"/>
    <w:rsid w:val="000F4AB0"/>
    <w:rsid w:val="000F73CB"/>
    <w:rsid w:val="00100DA9"/>
    <w:rsid w:val="001024A7"/>
    <w:rsid w:val="00106EA2"/>
    <w:rsid w:val="0011099A"/>
    <w:rsid w:val="00111885"/>
    <w:rsid w:val="001132A0"/>
    <w:rsid w:val="0012179F"/>
    <w:rsid w:val="00121CCE"/>
    <w:rsid w:val="00121E14"/>
    <w:rsid w:val="001220D5"/>
    <w:rsid w:val="00126A73"/>
    <w:rsid w:val="001333DC"/>
    <w:rsid w:val="00135BB0"/>
    <w:rsid w:val="00140FA7"/>
    <w:rsid w:val="001445D4"/>
    <w:rsid w:val="00145C53"/>
    <w:rsid w:val="00146E16"/>
    <w:rsid w:val="0014768D"/>
    <w:rsid w:val="00152E32"/>
    <w:rsid w:val="001605B9"/>
    <w:rsid w:val="00162CF2"/>
    <w:rsid w:val="00170448"/>
    <w:rsid w:val="001748C3"/>
    <w:rsid w:val="001779F8"/>
    <w:rsid w:val="0018120C"/>
    <w:rsid w:val="00183D59"/>
    <w:rsid w:val="00194470"/>
    <w:rsid w:val="00194649"/>
    <w:rsid w:val="001A3AD8"/>
    <w:rsid w:val="001A64F3"/>
    <w:rsid w:val="001A721E"/>
    <w:rsid w:val="001B1A08"/>
    <w:rsid w:val="001B5727"/>
    <w:rsid w:val="001C18DD"/>
    <w:rsid w:val="001C3643"/>
    <w:rsid w:val="001D5C7A"/>
    <w:rsid w:val="001D72BF"/>
    <w:rsid w:val="001E0822"/>
    <w:rsid w:val="001E24E7"/>
    <w:rsid w:val="001E6369"/>
    <w:rsid w:val="001F72BB"/>
    <w:rsid w:val="001F7D59"/>
    <w:rsid w:val="002029BF"/>
    <w:rsid w:val="00205694"/>
    <w:rsid w:val="002069C2"/>
    <w:rsid w:val="00210B8A"/>
    <w:rsid w:val="00211442"/>
    <w:rsid w:val="002148FB"/>
    <w:rsid w:val="00221DE7"/>
    <w:rsid w:val="002410E1"/>
    <w:rsid w:val="002475B7"/>
    <w:rsid w:val="002519D9"/>
    <w:rsid w:val="002552EF"/>
    <w:rsid w:val="002568D6"/>
    <w:rsid w:val="00265705"/>
    <w:rsid w:val="002669DD"/>
    <w:rsid w:val="00272673"/>
    <w:rsid w:val="00274CB5"/>
    <w:rsid w:val="00275A3C"/>
    <w:rsid w:val="00286D27"/>
    <w:rsid w:val="00287B35"/>
    <w:rsid w:val="002907D6"/>
    <w:rsid w:val="0029177B"/>
    <w:rsid w:val="00293528"/>
    <w:rsid w:val="00297A69"/>
    <w:rsid w:val="002A3415"/>
    <w:rsid w:val="002A4B43"/>
    <w:rsid w:val="002B08C5"/>
    <w:rsid w:val="002B2566"/>
    <w:rsid w:val="002C0A70"/>
    <w:rsid w:val="002C13FB"/>
    <w:rsid w:val="002C4C6E"/>
    <w:rsid w:val="002D0DD6"/>
    <w:rsid w:val="002D3A2E"/>
    <w:rsid w:val="002D3DC0"/>
    <w:rsid w:val="002E1BB6"/>
    <w:rsid w:val="002E6DC3"/>
    <w:rsid w:val="002F2184"/>
    <w:rsid w:val="002F65FA"/>
    <w:rsid w:val="002F6CF6"/>
    <w:rsid w:val="003050A8"/>
    <w:rsid w:val="00307472"/>
    <w:rsid w:val="003109B0"/>
    <w:rsid w:val="00313F6B"/>
    <w:rsid w:val="0031450F"/>
    <w:rsid w:val="003145DE"/>
    <w:rsid w:val="00314E7E"/>
    <w:rsid w:val="00321A95"/>
    <w:rsid w:val="00341732"/>
    <w:rsid w:val="0034494C"/>
    <w:rsid w:val="00362B1F"/>
    <w:rsid w:val="00362F17"/>
    <w:rsid w:val="0036747F"/>
    <w:rsid w:val="003779C2"/>
    <w:rsid w:val="00385B4E"/>
    <w:rsid w:val="003872B6"/>
    <w:rsid w:val="00392F63"/>
    <w:rsid w:val="003A273A"/>
    <w:rsid w:val="003A6446"/>
    <w:rsid w:val="003B02A5"/>
    <w:rsid w:val="003B1854"/>
    <w:rsid w:val="003B2F36"/>
    <w:rsid w:val="003B7739"/>
    <w:rsid w:val="003C0C25"/>
    <w:rsid w:val="003C4E79"/>
    <w:rsid w:val="003C7FB3"/>
    <w:rsid w:val="003D1C18"/>
    <w:rsid w:val="003D32CD"/>
    <w:rsid w:val="003D7C10"/>
    <w:rsid w:val="003E082F"/>
    <w:rsid w:val="003E333D"/>
    <w:rsid w:val="003E4C9B"/>
    <w:rsid w:val="003E75A1"/>
    <w:rsid w:val="0040521A"/>
    <w:rsid w:val="00407EBF"/>
    <w:rsid w:val="00411581"/>
    <w:rsid w:val="00412C47"/>
    <w:rsid w:val="00414F4A"/>
    <w:rsid w:val="00420B50"/>
    <w:rsid w:val="0042149E"/>
    <w:rsid w:val="004234F6"/>
    <w:rsid w:val="00443484"/>
    <w:rsid w:val="0044576B"/>
    <w:rsid w:val="004513D9"/>
    <w:rsid w:val="00460F71"/>
    <w:rsid w:val="00461922"/>
    <w:rsid w:val="00481A66"/>
    <w:rsid w:val="00486B8C"/>
    <w:rsid w:val="004964E3"/>
    <w:rsid w:val="004A0AE2"/>
    <w:rsid w:val="004A271A"/>
    <w:rsid w:val="004A2F72"/>
    <w:rsid w:val="004A4368"/>
    <w:rsid w:val="004A4409"/>
    <w:rsid w:val="004A640B"/>
    <w:rsid w:val="004A70D0"/>
    <w:rsid w:val="004B14D3"/>
    <w:rsid w:val="004B50B7"/>
    <w:rsid w:val="004C2E2F"/>
    <w:rsid w:val="004E01B8"/>
    <w:rsid w:val="004E245E"/>
    <w:rsid w:val="004E6C39"/>
    <w:rsid w:val="005007A0"/>
    <w:rsid w:val="00503ADF"/>
    <w:rsid w:val="00515940"/>
    <w:rsid w:val="00522F12"/>
    <w:rsid w:val="00525622"/>
    <w:rsid w:val="00530D14"/>
    <w:rsid w:val="00537CF5"/>
    <w:rsid w:val="0054166A"/>
    <w:rsid w:val="005509D9"/>
    <w:rsid w:val="00550D86"/>
    <w:rsid w:val="005517D1"/>
    <w:rsid w:val="00551AD7"/>
    <w:rsid w:val="00562E96"/>
    <w:rsid w:val="00572825"/>
    <w:rsid w:val="00586E68"/>
    <w:rsid w:val="00587707"/>
    <w:rsid w:val="00590A00"/>
    <w:rsid w:val="00592892"/>
    <w:rsid w:val="00594CB4"/>
    <w:rsid w:val="0059534F"/>
    <w:rsid w:val="005A0916"/>
    <w:rsid w:val="005A3003"/>
    <w:rsid w:val="005B7939"/>
    <w:rsid w:val="005C16C9"/>
    <w:rsid w:val="005C6FCA"/>
    <w:rsid w:val="005E1CF1"/>
    <w:rsid w:val="005F0D86"/>
    <w:rsid w:val="005F5CC4"/>
    <w:rsid w:val="00611984"/>
    <w:rsid w:val="006268AF"/>
    <w:rsid w:val="0062696B"/>
    <w:rsid w:val="00627CEF"/>
    <w:rsid w:val="00627EDA"/>
    <w:rsid w:val="00632B1F"/>
    <w:rsid w:val="0063682E"/>
    <w:rsid w:val="00636994"/>
    <w:rsid w:val="00664B06"/>
    <w:rsid w:val="006650CC"/>
    <w:rsid w:val="00670F17"/>
    <w:rsid w:val="00671781"/>
    <w:rsid w:val="00682AE1"/>
    <w:rsid w:val="006867FF"/>
    <w:rsid w:val="00694206"/>
    <w:rsid w:val="006959A4"/>
    <w:rsid w:val="006B52EA"/>
    <w:rsid w:val="006B7CC3"/>
    <w:rsid w:val="006C0E01"/>
    <w:rsid w:val="006C5F95"/>
    <w:rsid w:val="006D6A5B"/>
    <w:rsid w:val="006E6B9B"/>
    <w:rsid w:val="006F2E39"/>
    <w:rsid w:val="007076F6"/>
    <w:rsid w:val="007233E0"/>
    <w:rsid w:val="00724627"/>
    <w:rsid w:val="00750C17"/>
    <w:rsid w:val="0075259D"/>
    <w:rsid w:val="00755291"/>
    <w:rsid w:val="007614B2"/>
    <w:rsid w:val="00774E46"/>
    <w:rsid w:val="007861F2"/>
    <w:rsid w:val="00787F0B"/>
    <w:rsid w:val="0079053A"/>
    <w:rsid w:val="00790E3C"/>
    <w:rsid w:val="007973B6"/>
    <w:rsid w:val="007A0C2A"/>
    <w:rsid w:val="007A2BD7"/>
    <w:rsid w:val="007A3BD3"/>
    <w:rsid w:val="007A4A50"/>
    <w:rsid w:val="007B59F7"/>
    <w:rsid w:val="007C2ED7"/>
    <w:rsid w:val="007E4A8D"/>
    <w:rsid w:val="007E6157"/>
    <w:rsid w:val="007E6CF0"/>
    <w:rsid w:val="007F0479"/>
    <w:rsid w:val="00813ED8"/>
    <w:rsid w:val="00827B09"/>
    <w:rsid w:val="008370CE"/>
    <w:rsid w:val="00841DDB"/>
    <w:rsid w:val="008425F2"/>
    <w:rsid w:val="00847C56"/>
    <w:rsid w:val="00847DAF"/>
    <w:rsid w:val="00856207"/>
    <w:rsid w:val="00856607"/>
    <w:rsid w:val="00860833"/>
    <w:rsid w:val="00860EA7"/>
    <w:rsid w:val="00865482"/>
    <w:rsid w:val="00867FD8"/>
    <w:rsid w:val="00886CE1"/>
    <w:rsid w:val="00887954"/>
    <w:rsid w:val="00893CE3"/>
    <w:rsid w:val="00897D61"/>
    <w:rsid w:val="008A218D"/>
    <w:rsid w:val="008A3587"/>
    <w:rsid w:val="008A6299"/>
    <w:rsid w:val="008A7711"/>
    <w:rsid w:val="008B30BC"/>
    <w:rsid w:val="008B4BF9"/>
    <w:rsid w:val="008B733D"/>
    <w:rsid w:val="008B7E4F"/>
    <w:rsid w:val="008C1DFD"/>
    <w:rsid w:val="008C5990"/>
    <w:rsid w:val="008C61DA"/>
    <w:rsid w:val="008D2421"/>
    <w:rsid w:val="008E4184"/>
    <w:rsid w:val="008E47AA"/>
    <w:rsid w:val="008E77BD"/>
    <w:rsid w:val="008F326B"/>
    <w:rsid w:val="008F3516"/>
    <w:rsid w:val="008F4061"/>
    <w:rsid w:val="00915B06"/>
    <w:rsid w:val="00917DA9"/>
    <w:rsid w:val="0092624C"/>
    <w:rsid w:val="00936320"/>
    <w:rsid w:val="00940BE0"/>
    <w:rsid w:val="00947E72"/>
    <w:rsid w:val="00951672"/>
    <w:rsid w:val="00953361"/>
    <w:rsid w:val="00960CAF"/>
    <w:rsid w:val="00966F71"/>
    <w:rsid w:val="009700EE"/>
    <w:rsid w:val="0097182A"/>
    <w:rsid w:val="009817DB"/>
    <w:rsid w:val="009904D5"/>
    <w:rsid w:val="009944F2"/>
    <w:rsid w:val="009A3CE9"/>
    <w:rsid w:val="009A3DF3"/>
    <w:rsid w:val="009A496F"/>
    <w:rsid w:val="009B3137"/>
    <w:rsid w:val="009B7E35"/>
    <w:rsid w:val="009C4B14"/>
    <w:rsid w:val="009D1C15"/>
    <w:rsid w:val="009D7024"/>
    <w:rsid w:val="009F06F8"/>
    <w:rsid w:val="00A011D4"/>
    <w:rsid w:val="00A01D40"/>
    <w:rsid w:val="00A03084"/>
    <w:rsid w:val="00A14D97"/>
    <w:rsid w:val="00A168DF"/>
    <w:rsid w:val="00A17C5C"/>
    <w:rsid w:val="00A22510"/>
    <w:rsid w:val="00A24694"/>
    <w:rsid w:val="00A361F0"/>
    <w:rsid w:val="00A36BF5"/>
    <w:rsid w:val="00A41C3C"/>
    <w:rsid w:val="00A50129"/>
    <w:rsid w:val="00A5449A"/>
    <w:rsid w:val="00A55723"/>
    <w:rsid w:val="00A64454"/>
    <w:rsid w:val="00A64CAB"/>
    <w:rsid w:val="00A66543"/>
    <w:rsid w:val="00A70D06"/>
    <w:rsid w:val="00A71B54"/>
    <w:rsid w:val="00A83CD7"/>
    <w:rsid w:val="00A91142"/>
    <w:rsid w:val="00A924B1"/>
    <w:rsid w:val="00AA0967"/>
    <w:rsid w:val="00AA09E0"/>
    <w:rsid w:val="00AA6A36"/>
    <w:rsid w:val="00AB11B1"/>
    <w:rsid w:val="00AC2598"/>
    <w:rsid w:val="00AE08FD"/>
    <w:rsid w:val="00B060CE"/>
    <w:rsid w:val="00B114BF"/>
    <w:rsid w:val="00B13A81"/>
    <w:rsid w:val="00B2172C"/>
    <w:rsid w:val="00B23F42"/>
    <w:rsid w:val="00B246B8"/>
    <w:rsid w:val="00B25A98"/>
    <w:rsid w:val="00B26645"/>
    <w:rsid w:val="00B2682D"/>
    <w:rsid w:val="00B32AF6"/>
    <w:rsid w:val="00B33CF1"/>
    <w:rsid w:val="00B3437B"/>
    <w:rsid w:val="00B3684F"/>
    <w:rsid w:val="00B528B8"/>
    <w:rsid w:val="00B57234"/>
    <w:rsid w:val="00B64133"/>
    <w:rsid w:val="00B72916"/>
    <w:rsid w:val="00B777E3"/>
    <w:rsid w:val="00B845AB"/>
    <w:rsid w:val="00B853E3"/>
    <w:rsid w:val="00B867C7"/>
    <w:rsid w:val="00B9488B"/>
    <w:rsid w:val="00B97EC0"/>
    <w:rsid w:val="00BA3871"/>
    <w:rsid w:val="00BA53EA"/>
    <w:rsid w:val="00BA76B5"/>
    <w:rsid w:val="00BB6EEC"/>
    <w:rsid w:val="00BC707A"/>
    <w:rsid w:val="00BD0441"/>
    <w:rsid w:val="00BD500B"/>
    <w:rsid w:val="00BD77E6"/>
    <w:rsid w:val="00BE0E8B"/>
    <w:rsid w:val="00BE180E"/>
    <w:rsid w:val="00BF5EA5"/>
    <w:rsid w:val="00BF5EEC"/>
    <w:rsid w:val="00C02E28"/>
    <w:rsid w:val="00C04967"/>
    <w:rsid w:val="00C11D21"/>
    <w:rsid w:val="00C23478"/>
    <w:rsid w:val="00C26F7E"/>
    <w:rsid w:val="00C27379"/>
    <w:rsid w:val="00C304E1"/>
    <w:rsid w:val="00C325F3"/>
    <w:rsid w:val="00C33829"/>
    <w:rsid w:val="00C375A8"/>
    <w:rsid w:val="00C40EA9"/>
    <w:rsid w:val="00C43BE7"/>
    <w:rsid w:val="00C50638"/>
    <w:rsid w:val="00C52CEB"/>
    <w:rsid w:val="00C56C33"/>
    <w:rsid w:val="00C66706"/>
    <w:rsid w:val="00C70CCF"/>
    <w:rsid w:val="00C72129"/>
    <w:rsid w:val="00C76496"/>
    <w:rsid w:val="00C83F3B"/>
    <w:rsid w:val="00C847C1"/>
    <w:rsid w:val="00C865CD"/>
    <w:rsid w:val="00C971BB"/>
    <w:rsid w:val="00CA405F"/>
    <w:rsid w:val="00CA704C"/>
    <w:rsid w:val="00CB7A9A"/>
    <w:rsid w:val="00CD27F8"/>
    <w:rsid w:val="00CD6677"/>
    <w:rsid w:val="00CE7657"/>
    <w:rsid w:val="00CF2ACA"/>
    <w:rsid w:val="00CF46C0"/>
    <w:rsid w:val="00CF55BC"/>
    <w:rsid w:val="00CF671F"/>
    <w:rsid w:val="00D00A2A"/>
    <w:rsid w:val="00D13634"/>
    <w:rsid w:val="00D13C03"/>
    <w:rsid w:val="00D15CA3"/>
    <w:rsid w:val="00D22BE4"/>
    <w:rsid w:val="00D26D55"/>
    <w:rsid w:val="00D355CD"/>
    <w:rsid w:val="00D422DD"/>
    <w:rsid w:val="00D425F0"/>
    <w:rsid w:val="00D55F98"/>
    <w:rsid w:val="00D562F7"/>
    <w:rsid w:val="00D6238F"/>
    <w:rsid w:val="00D73C90"/>
    <w:rsid w:val="00D741BC"/>
    <w:rsid w:val="00D906DF"/>
    <w:rsid w:val="00D91890"/>
    <w:rsid w:val="00D9407F"/>
    <w:rsid w:val="00D96158"/>
    <w:rsid w:val="00DB56EE"/>
    <w:rsid w:val="00DC624E"/>
    <w:rsid w:val="00DD367E"/>
    <w:rsid w:val="00DD6771"/>
    <w:rsid w:val="00DF404F"/>
    <w:rsid w:val="00E0369C"/>
    <w:rsid w:val="00E109F7"/>
    <w:rsid w:val="00E1122B"/>
    <w:rsid w:val="00E203D3"/>
    <w:rsid w:val="00E2414A"/>
    <w:rsid w:val="00E33420"/>
    <w:rsid w:val="00E37ADF"/>
    <w:rsid w:val="00E4237D"/>
    <w:rsid w:val="00E42C16"/>
    <w:rsid w:val="00E42D66"/>
    <w:rsid w:val="00E616CD"/>
    <w:rsid w:val="00E62722"/>
    <w:rsid w:val="00E63961"/>
    <w:rsid w:val="00E6543C"/>
    <w:rsid w:val="00E66CB9"/>
    <w:rsid w:val="00E670E9"/>
    <w:rsid w:val="00E859F1"/>
    <w:rsid w:val="00E96A87"/>
    <w:rsid w:val="00EB2EC3"/>
    <w:rsid w:val="00EB536E"/>
    <w:rsid w:val="00EC0CFD"/>
    <w:rsid w:val="00ED089B"/>
    <w:rsid w:val="00ED37EB"/>
    <w:rsid w:val="00ED6D36"/>
    <w:rsid w:val="00EE320E"/>
    <w:rsid w:val="00EE3B83"/>
    <w:rsid w:val="00EF755E"/>
    <w:rsid w:val="00F30921"/>
    <w:rsid w:val="00F51AE9"/>
    <w:rsid w:val="00F608BD"/>
    <w:rsid w:val="00F62C22"/>
    <w:rsid w:val="00F62F87"/>
    <w:rsid w:val="00F634DC"/>
    <w:rsid w:val="00F66F09"/>
    <w:rsid w:val="00F76836"/>
    <w:rsid w:val="00F80128"/>
    <w:rsid w:val="00F86F34"/>
    <w:rsid w:val="00F913CA"/>
    <w:rsid w:val="00FA0F78"/>
    <w:rsid w:val="00FA3210"/>
    <w:rsid w:val="00FA4E06"/>
    <w:rsid w:val="00FB116C"/>
    <w:rsid w:val="00FC1D2F"/>
    <w:rsid w:val="00FC43F1"/>
    <w:rsid w:val="00FD61F6"/>
    <w:rsid w:val="00FD786E"/>
    <w:rsid w:val="00FE0993"/>
    <w:rsid w:val="00FE514E"/>
    <w:rsid w:val="00FE7FEE"/>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rcingIT@consip.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3252</Words>
  <Characters>18542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2017-12-20T10:32:00Z</dcterms:created>
  <dcterms:modified xsi:type="dcterms:W3CDTF">2017-12-20T12:42:00Z</dcterms:modified>
</cp:coreProperties>
</file>